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582E" w:rsidRDefault="00105B7C" w:rsidP="005C3100">
      <w:pPr>
        <w:spacing w:line="240" w:lineRule="auto"/>
        <w:contextualSpacing/>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2852928" cy="905256"/>
            <wp:effectExtent l="0" t="0" r="0" b="0"/>
            <wp:docPr id="2" name="Picture 1" descr="UA_MEZCOPH_logo_3L_rgb_35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A_MEZCOPH_logo_3L_rgb_350px.png"/>
                    <pic:cNvPicPr/>
                  </pic:nvPicPr>
                  <pic:blipFill>
                    <a:blip r:embed="rId9" cstate="print"/>
                    <a:stretch>
                      <a:fillRect/>
                    </a:stretch>
                  </pic:blipFill>
                  <pic:spPr>
                    <a:xfrm>
                      <a:off x="0" y="0"/>
                      <a:ext cx="2852928" cy="905256"/>
                    </a:xfrm>
                    <a:prstGeom prst="rect">
                      <a:avLst/>
                    </a:prstGeom>
                  </pic:spPr>
                </pic:pic>
              </a:graphicData>
            </a:graphic>
          </wp:inline>
        </w:drawing>
      </w:r>
    </w:p>
    <w:p w:rsidR="00232EC9" w:rsidRDefault="002F1107" w:rsidP="00554D9E">
      <w:pPr>
        <w:spacing w:line="240" w:lineRule="auto"/>
        <w:contextualSpacing/>
        <w:rPr>
          <w:rFonts w:ascii="Times New Roman" w:hAnsi="Times New Roman" w:cs="Times New Roman"/>
          <w:b/>
          <w:sz w:val="24"/>
          <w:szCs w:val="24"/>
        </w:rPr>
      </w:pPr>
      <w:r>
        <w:rPr>
          <w:rFonts w:ascii="Times New Roman" w:hAnsi="Times New Roman" w:cs="Times New Roman"/>
          <w:b/>
          <w:sz w:val="24"/>
          <w:szCs w:val="24"/>
        </w:rPr>
        <w:t xml:space="preserve"> </w:t>
      </w:r>
    </w:p>
    <w:p w:rsidR="003A04A5" w:rsidRPr="00EB2000" w:rsidRDefault="003A04A5" w:rsidP="003A04A5">
      <w:pPr>
        <w:spacing w:line="240" w:lineRule="auto"/>
        <w:contextualSpacing/>
        <w:jc w:val="center"/>
        <w:rPr>
          <w:rFonts w:ascii="Times New Roman" w:hAnsi="Times New Roman" w:cs="Times New Roman"/>
          <w:b/>
          <w:sz w:val="24"/>
          <w:szCs w:val="24"/>
        </w:rPr>
      </w:pPr>
      <w:r w:rsidRPr="00EB2000">
        <w:rPr>
          <w:rFonts w:ascii="Times New Roman" w:hAnsi="Times New Roman" w:cs="Times New Roman"/>
          <w:b/>
          <w:sz w:val="24"/>
          <w:szCs w:val="24"/>
        </w:rPr>
        <w:t>MEZCOPH Education Committee Meeting</w:t>
      </w:r>
    </w:p>
    <w:p w:rsidR="003A04A5" w:rsidRPr="00EB2000" w:rsidRDefault="00A7674F" w:rsidP="003A04A5">
      <w:pPr>
        <w:spacing w:line="240" w:lineRule="auto"/>
        <w:contextualSpacing/>
        <w:jc w:val="center"/>
        <w:rPr>
          <w:rFonts w:ascii="Times New Roman" w:hAnsi="Times New Roman" w:cs="Times New Roman"/>
          <w:sz w:val="24"/>
          <w:szCs w:val="24"/>
        </w:rPr>
      </w:pPr>
      <w:r>
        <w:rPr>
          <w:rFonts w:ascii="Times New Roman" w:hAnsi="Times New Roman" w:cs="Times New Roman"/>
          <w:sz w:val="24"/>
          <w:szCs w:val="24"/>
        </w:rPr>
        <w:t>“</w:t>
      </w:r>
      <w:r w:rsidR="001A7705">
        <w:rPr>
          <w:rFonts w:ascii="Times New Roman" w:hAnsi="Times New Roman" w:cs="Times New Roman"/>
          <w:b/>
          <w:sz w:val="24"/>
          <w:szCs w:val="24"/>
        </w:rPr>
        <w:t>Draft</w:t>
      </w:r>
      <w:r w:rsidR="006F4A0E">
        <w:rPr>
          <w:rFonts w:ascii="Times New Roman" w:hAnsi="Times New Roman" w:cs="Times New Roman"/>
          <w:b/>
          <w:sz w:val="24"/>
          <w:szCs w:val="24"/>
        </w:rPr>
        <w:t xml:space="preserve"> </w:t>
      </w:r>
      <w:r w:rsidR="003A04A5" w:rsidRPr="000B6BAE">
        <w:rPr>
          <w:rFonts w:ascii="Times New Roman" w:hAnsi="Times New Roman" w:cs="Times New Roman"/>
          <w:b/>
          <w:sz w:val="24"/>
          <w:szCs w:val="24"/>
        </w:rPr>
        <w:t>Meeting Minutes</w:t>
      </w:r>
      <w:r w:rsidR="003A04A5" w:rsidRPr="00EB2000">
        <w:rPr>
          <w:rFonts w:ascii="Times New Roman" w:hAnsi="Times New Roman" w:cs="Times New Roman"/>
          <w:sz w:val="24"/>
          <w:szCs w:val="24"/>
        </w:rPr>
        <w:t>”</w:t>
      </w:r>
    </w:p>
    <w:p w:rsidR="003A04A5" w:rsidRDefault="00BB7093" w:rsidP="003A04A5">
      <w:pPr>
        <w:spacing w:line="240" w:lineRule="auto"/>
        <w:contextualSpacing/>
        <w:jc w:val="center"/>
        <w:rPr>
          <w:rFonts w:ascii="Times New Roman" w:hAnsi="Times New Roman" w:cs="Times New Roman"/>
          <w:sz w:val="24"/>
          <w:szCs w:val="24"/>
        </w:rPr>
      </w:pPr>
      <w:r>
        <w:rPr>
          <w:rFonts w:ascii="Times New Roman" w:hAnsi="Times New Roman" w:cs="Times New Roman"/>
          <w:sz w:val="24"/>
          <w:szCs w:val="24"/>
        </w:rPr>
        <w:t>June 4</w:t>
      </w:r>
      <w:r w:rsidR="00B43352">
        <w:rPr>
          <w:rFonts w:ascii="Times New Roman" w:hAnsi="Times New Roman" w:cs="Times New Roman"/>
          <w:sz w:val="24"/>
          <w:szCs w:val="24"/>
        </w:rPr>
        <w:t>,</w:t>
      </w:r>
      <w:r w:rsidR="00E6723D">
        <w:rPr>
          <w:rFonts w:ascii="Times New Roman" w:hAnsi="Times New Roman" w:cs="Times New Roman"/>
          <w:sz w:val="24"/>
          <w:szCs w:val="24"/>
        </w:rPr>
        <w:t xml:space="preserve"> 2014</w:t>
      </w:r>
    </w:p>
    <w:p w:rsidR="003A04A5" w:rsidRPr="001A43A4" w:rsidRDefault="003A04A5" w:rsidP="000F65FD">
      <w:pPr>
        <w:tabs>
          <w:tab w:val="left" w:pos="3720"/>
        </w:tabs>
        <w:spacing w:line="240" w:lineRule="auto"/>
        <w:contextualSpacing/>
        <w:rPr>
          <w:rFonts w:ascii="Times New Roman" w:hAnsi="Times New Roman" w:cs="Times New Roman"/>
          <w:sz w:val="24"/>
          <w:szCs w:val="24"/>
        </w:rPr>
      </w:pPr>
    </w:p>
    <w:p w:rsidR="0044553F" w:rsidRDefault="001B7858" w:rsidP="00A05BE1">
      <w:pPr>
        <w:spacing w:after="0" w:line="240" w:lineRule="auto"/>
        <w:rPr>
          <w:rFonts w:ascii="Times New Roman" w:hAnsi="Times New Roman" w:cs="Times New Roman"/>
          <w:sz w:val="24"/>
          <w:szCs w:val="24"/>
        </w:rPr>
      </w:pPr>
      <w:r>
        <w:rPr>
          <w:rFonts w:ascii="Times New Roman" w:hAnsi="Times New Roman" w:cs="Times New Roman"/>
          <w:b/>
          <w:sz w:val="24"/>
          <w:szCs w:val="24"/>
          <w:u w:val="single"/>
        </w:rPr>
        <w:t>Members P</w:t>
      </w:r>
      <w:r w:rsidR="003A04A5" w:rsidRPr="001B7858">
        <w:rPr>
          <w:rFonts w:ascii="Times New Roman" w:hAnsi="Times New Roman" w:cs="Times New Roman"/>
          <w:b/>
          <w:sz w:val="24"/>
          <w:szCs w:val="24"/>
          <w:u w:val="single"/>
        </w:rPr>
        <w:t>resent</w:t>
      </w:r>
      <w:r w:rsidR="003A04A5" w:rsidRPr="00A87281">
        <w:rPr>
          <w:rFonts w:ascii="Times New Roman" w:hAnsi="Times New Roman" w:cs="Times New Roman"/>
          <w:sz w:val="24"/>
          <w:szCs w:val="24"/>
        </w:rPr>
        <w:t xml:space="preserve">: </w:t>
      </w:r>
      <w:r w:rsidR="00210644" w:rsidRPr="00A87281">
        <w:rPr>
          <w:rFonts w:ascii="Times New Roman" w:hAnsi="Times New Roman" w:cs="Times New Roman"/>
          <w:sz w:val="24"/>
          <w:szCs w:val="24"/>
        </w:rPr>
        <w:t xml:space="preserve"> </w:t>
      </w:r>
      <w:r w:rsidR="00BD4682">
        <w:rPr>
          <w:rFonts w:ascii="Times New Roman" w:hAnsi="Times New Roman" w:cs="Times New Roman"/>
          <w:sz w:val="24"/>
          <w:szCs w:val="24"/>
        </w:rPr>
        <w:t xml:space="preserve"> Scott Carvajal</w:t>
      </w:r>
      <w:r w:rsidR="0044553F">
        <w:rPr>
          <w:rFonts w:ascii="Times New Roman" w:hAnsi="Times New Roman" w:cs="Times New Roman"/>
          <w:i/>
          <w:sz w:val="24"/>
          <w:szCs w:val="24"/>
        </w:rPr>
        <w:t xml:space="preserve">, </w:t>
      </w:r>
      <w:r w:rsidR="00E81DCF" w:rsidRPr="00CF74A2">
        <w:rPr>
          <w:rFonts w:ascii="Times New Roman" w:hAnsi="Times New Roman" w:cs="Times New Roman"/>
          <w:b/>
          <w:i/>
          <w:sz w:val="24"/>
          <w:szCs w:val="24"/>
        </w:rPr>
        <w:t>Chair</w:t>
      </w:r>
      <w:r w:rsidR="00687076">
        <w:rPr>
          <w:rFonts w:ascii="Times New Roman" w:hAnsi="Times New Roman" w:cs="Times New Roman"/>
          <w:sz w:val="24"/>
          <w:szCs w:val="24"/>
        </w:rPr>
        <w:t xml:space="preserve"> </w:t>
      </w:r>
    </w:p>
    <w:p w:rsidR="00CA72B3" w:rsidRDefault="005D2021" w:rsidP="002F1107">
      <w:pPr>
        <w:spacing w:line="240" w:lineRule="auto"/>
        <w:contextualSpacing/>
        <w:rPr>
          <w:rFonts w:ascii="Times New Roman" w:hAnsi="Times New Roman" w:cs="Times New Roman"/>
          <w:sz w:val="24"/>
          <w:szCs w:val="24"/>
        </w:rPr>
      </w:pPr>
      <w:r>
        <w:rPr>
          <w:rFonts w:ascii="Times New Roman" w:hAnsi="Times New Roman" w:cs="Times New Roman"/>
          <w:sz w:val="24"/>
          <w:szCs w:val="24"/>
        </w:rPr>
        <w:t>K</w:t>
      </w:r>
      <w:r w:rsidR="000928E0">
        <w:rPr>
          <w:rFonts w:ascii="Times New Roman" w:hAnsi="Times New Roman" w:cs="Times New Roman"/>
          <w:sz w:val="24"/>
          <w:szCs w:val="24"/>
        </w:rPr>
        <w:t xml:space="preserve">im Barnes (via video - </w:t>
      </w:r>
      <w:r>
        <w:rPr>
          <w:rFonts w:ascii="Times New Roman" w:hAnsi="Times New Roman" w:cs="Times New Roman"/>
          <w:sz w:val="24"/>
          <w:szCs w:val="24"/>
        </w:rPr>
        <w:t>Phx.)</w:t>
      </w:r>
      <w:r w:rsidR="003A5AD2">
        <w:rPr>
          <w:rFonts w:ascii="Times New Roman" w:hAnsi="Times New Roman" w:cs="Times New Roman"/>
          <w:sz w:val="24"/>
          <w:szCs w:val="24"/>
        </w:rPr>
        <w:t xml:space="preserve">, </w:t>
      </w:r>
      <w:r w:rsidR="00A6787B" w:rsidRPr="00A87281">
        <w:rPr>
          <w:rFonts w:ascii="Times New Roman" w:hAnsi="Times New Roman" w:cs="Times New Roman"/>
          <w:sz w:val="24"/>
          <w:szCs w:val="24"/>
        </w:rPr>
        <w:t>Kathleen</w:t>
      </w:r>
      <w:r w:rsidR="001541FC" w:rsidRPr="00A87281">
        <w:rPr>
          <w:rFonts w:ascii="Times New Roman" w:hAnsi="Times New Roman" w:cs="Times New Roman"/>
          <w:sz w:val="24"/>
          <w:szCs w:val="24"/>
        </w:rPr>
        <w:t xml:space="preserve"> Crist</w:t>
      </w:r>
      <w:r w:rsidR="00533DB1">
        <w:rPr>
          <w:rFonts w:ascii="Times New Roman" w:hAnsi="Times New Roman" w:cs="Times New Roman"/>
          <w:sz w:val="24"/>
          <w:szCs w:val="24"/>
        </w:rPr>
        <w:t xml:space="preserve">, </w:t>
      </w:r>
      <w:r w:rsidR="007A53CD">
        <w:rPr>
          <w:rFonts w:ascii="Times New Roman" w:hAnsi="Times New Roman" w:cs="Times New Roman"/>
          <w:sz w:val="24"/>
          <w:szCs w:val="24"/>
        </w:rPr>
        <w:t xml:space="preserve">Leslie Dennis, </w:t>
      </w:r>
      <w:r w:rsidR="00AC0ECD">
        <w:rPr>
          <w:rFonts w:ascii="Times New Roman" w:hAnsi="Times New Roman" w:cs="Times New Roman"/>
          <w:sz w:val="24"/>
          <w:szCs w:val="24"/>
        </w:rPr>
        <w:t>Dan Derksen,</w:t>
      </w:r>
      <w:r w:rsidR="008F2FD5">
        <w:rPr>
          <w:rFonts w:ascii="Times New Roman" w:hAnsi="Times New Roman" w:cs="Times New Roman"/>
          <w:sz w:val="24"/>
          <w:szCs w:val="24"/>
        </w:rPr>
        <w:t xml:space="preserve"> </w:t>
      </w:r>
      <w:r w:rsidR="00F6415F">
        <w:rPr>
          <w:rFonts w:ascii="Times New Roman" w:hAnsi="Times New Roman" w:cs="Times New Roman"/>
          <w:sz w:val="24"/>
          <w:szCs w:val="24"/>
        </w:rPr>
        <w:t xml:space="preserve">Joe Gerald, </w:t>
      </w:r>
    </w:p>
    <w:p w:rsidR="00CA72B3" w:rsidRDefault="007A53CD" w:rsidP="002F1107">
      <w:pPr>
        <w:spacing w:line="240" w:lineRule="auto"/>
        <w:contextualSpacing/>
        <w:rPr>
          <w:rFonts w:ascii="Times New Roman" w:hAnsi="Times New Roman" w:cs="Times New Roman"/>
          <w:sz w:val="24"/>
          <w:szCs w:val="24"/>
        </w:rPr>
      </w:pPr>
      <w:r>
        <w:rPr>
          <w:rFonts w:ascii="Times New Roman" w:hAnsi="Times New Roman" w:cs="Times New Roman"/>
          <w:sz w:val="24"/>
          <w:szCs w:val="24"/>
        </w:rPr>
        <w:t>Amy Glicken</w:t>
      </w:r>
      <w:r w:rsidR="003A5AD2">
        <w:rPr>
          <w:rFonts w:ascii="Times New Roman" w:hAnsi="Times New Roman" w:cs="Times New Roman"/>
          <w:sz w:val="24"/>
          <w:szCs w:val="24"/>
        </w:rPr>
        <w:t xml:space="preserve">, Tanya Nemec, </w:t>
      </w:r>
      <w:r>
        <w:rPr>
          <w:rFonts w:ascii="Times New Roman" w:hAnsi="Times New Roman" w:cs="Times New Roman"/>
          <w:sz w:val="24"/>
          <w:szCs w:val="24"/>
        </w:rPr>
        <w:t xml:space="preserve">Cecilia Rosales, </w:t>
      </w:r>
      <w:r w:rsidR="00687076">
        <w:rPr>
          <w:rFonts w:ascii="Times New Roman" w:hAnsi="Times New Roman" w:cs="Times New Roman"/>
          <w:sz w:val="24"/>
          <w:szCs w:val="24"/>
        </w:rPr>
        <w:t xml:space="preserve">Mary Kay O’Rourke, </w:t>
      </w:r>
      <w:r w:rsidR="006E7AE7">
        <w:rPr>
          <w:rFonts w:ascii="Times New Roman" w:hAnsi="Times New Roman" w:cs="Times New Roman"/>
          <w:sz w:val="24"/>
          <w:szCs w:val="24"/>
        </w:rPr>
        <w:t>Denise Roe,</w:t>
      </w:r>
      <w:r w:rsidR="000A6D05">
        <w:rPr>
          <w:rFonts w:ascii="Times New Roman" w:hAnsi="Times New Roman" w:cs="Times New Roman"/>
          <w:sz w:val="24"/>
          <w:szCs w:val="24"/>
        </w:rPr>
        <w:t xml:space="preserve"> </w:t>
      </w:r>
    </w:p>
    <w:p w:rsidR="00CA72B3" w:rsidRDefault="00401DE0" w:rsidP="002F1107">
      <w:pPr>
        <w:spacing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Nicky </w:t>
      </w:r>
      <w:r w:rsidR="00A05BE1">
        <w:rPr>
          <w:rFonts w:ascii="Times New Roman" w:hAnsi="Times New Roman" w:cs="Times New Roman"/>
          <w:sz w:val="24"/>
          <w:szCs w:val="24"/>
        </w:rPr>
        <w:t>Teufel-Shone</w:t>
      </w:r>
      <w:r w:rsidR="00F6415F">
        <w:rPr>
          <w:rFonts w:ascii="Times New Roman" w:hAnsi="Times New Roman" w:cs="Times New Roman"/>
          <w:sz w:val="24"/>
          <w:szCs w:val="24"/>
        </w:rPr>
        <w:t xml:space="preserve">, </w:t>
      </w:r>
      <w:r w:rsidR="001A78F7">
        <w:rPr>
          <w:rFonts w:ascii="Times New Roman" w:hAnsi="Times New Roman" w:cs="Times New Roman"/>
          <w:sz w:val="24"/>
          <w:szCs w:val="24"/>
        </w:rPr>
        <w:t xml:space="preserve">Rom Rahimian, </w:t>
      </w:r>
      <w:r w:rsidR="00E7166C">
        <w:rPr>
          <w:rFonts w:ascii="Times New Roman" w:hAnsi="Times New Roman" w:cs="Times New Roman"/>
          <w:sz w:val="24"/>
          <w:szCs w:val="24"/>
        </w:rPr>
        <w:t xml:space="preserve">Stephanie Springer, </w:t>
      </w:r>
      <w:r w:rsidR="003A5AD2">
        <w:rPr>
          <w:rFonts w:ascii="Times New Roman" w:hAnsi="Times New Roman" w:cs="Times New Roman"/>
          <w:sz w:val="24"/>
          <w:szCs w:val="24"/>
        </w:rPr>
        <w:t xml:space="preserve">Doug Taren, </w:t>
      </w:r>
      <w:r w:rsidR="00F6415F">
        <w:rPr>
          <w:rFonts w:ascii="Times New Roman" w:hAnsi="Times New Roman" w:cs="Times New Roman"/>
          <w:sz w:val="24"/>
          <w:szCs w:val="24"/>
        </w:rPr>
        <w:t xml:space="preserve">Chris Tisch and </w:t>
      </w:r>
    </w:p>
    <w:p w:rsidR="00953B71" w:rsidRDefault="00F6415F" w:rsidP="002F1107">
      <w:pPr>
        <w:spacing w:line="240" w:lineRule="auto"/>
        <w:contextualSpacing/>
        <w:rPr>
          <w:rFonts w:ascii="Times New Roman" w:hAnsi="Times New Roman" w:cs="Times New Roman"/>
          <w:sz w:val="24"/>
          <w:szCs w:val="24"/>
        </w:rPr>
      </w:pPr>
      <w:r>
        <w:rPr>
          <w:rFonts w:ascii="Times New Roman" w:hAnsi="Times New Roman" w:cs="Times New Roman"/>
          <w:sz w:val="24"/>
          <w:szCs w:val="24"/>
        </w:rPr>
        <w:t>Judy Williamson.</w:t>
      </w:r>
    </w:p>
    <w:p w:rsidR="006B72D5" w:rsidRDefault="006B72D5" w:rsidP="00687076">
      <w:pPr>
        <w:spacing w:line="240" w:lineRule="auto"/>
        <w:contextualSpacing/>
        <w:rPr>
          <w:rFonts w:ascii="Times New Roman" w:hAnsi="Times New Roman" w:cs="Times New Roman"/>
          <w:b/>
          <w:sz w:val="24"/>
          <w:szCs w:val="24"/>
          <w:u w:val="single"/>
        </w:rPr>
      </w:pPr>
    </w:p>
    <w:p w:rsidR="00F20630" w:rsidRDefault="00953B71" w:rsidP="00687076">
      <w:pPr>
        <w:spacing w:line="240" w:lineRule="auto"/>
        <w:contextualSpacing/>
        <w:rPr>
          <w:rFonts w:ascii="Times New Roman" w:hAnsi="Times New Roman"/>
          <w:sz w:val="24"/>
          <w:szCs w:val="24"/>
        </w:rPr>
      </w:pPr>
      <w:r w:rsidRPr="004A7CB3">
        <w:rPr>
          <w:rFonts w:ascii="Times New Roman" w:hAnsi="Times New Roman" w:cs="Times New Roman"/>
          <w:b/>
          <w:sz w:val="24"/>
          <w:szCs w:val="24"/>
          <w:u w:val="single"/>
        </w:rPr>
        <w:t>Voting Members Absent</w:t>
      </w:r>
      <w:r w:rsidR="005C5563">
        <w:rPr>
          <w:rFonts w:ascii="Times New Roman" w:hAnsi="Times New Roman" w:cs="Times New Roman"/>
          <w:sz w:val="24"/>
          <w:szCs w:val="24"/>
        </w:rPr>
        <w:t xml:space="preserve">:  </w:t>
      </w:r>
      <w:r w:rsidR="00F11CB7">
        <w:rPr>
          <w:rFonts w:ascii="Times New Roman" w:hAnsi="Times New Roman" w:cs="Times New Roman"/>
          <w:sz w:val="24"/>
          <w:szCs w:val="24"/>
        </w:rPr>
        <w:t xml:space="preserve">Raeann Davis, </w:t>
      </w:r>
      <w:r w:rsidR="001136A5">
        <w:rPr>
          <w:rFonts w:ascii="Times New Roman" w:hAnsi="Times New Roman" w:cs="Times New Roman"/>
          <w:sz w:val="24"/>
          <w:szCs w:val="24"/>
        </w:rPr>
        <w:t xml:space="preserve">Ali </w:t>
      </w:r>
      <w:r w:rsidR="007B7497">
        <w:rPr>
          <w:rFonts w:ascii="Times New Roman" w:hAnsi="Times New Roman" w:cs="Times New Roman"/>
          <w:sz w:val="24"/>
          <w:szCs w:val="24"/>
        </w:rPr>
        <w:t>Gabriel</w:t>
      </w:r>
      <w:r w:rsidR="001C5AD6">
        <w:rPr>
          <w:rFonts w:ascii="Times New Roman" w:hAnsi="Times New Roman" w:cs="Times New Roman"/>
          <w:sz w:val="24"/>
          <w:szCs w:val="24"/>
        </w:rPr>
        <w:t xml:space="preserve">, </w:t>
      </w:r>
      <w:r w:rsidR="00E6723D">
        <w:rPr>
          <w:rFonts w:ascii="Times New Roman" w:hAnsi="Times New Roman" w:cs="Times New Roman"/>
          <w:sz w:val="24"/>
          <w:szCs w:val="24"/>
        </w:rPr>
        <w:t>Crystal Silva</w:t>
      </w:r>
      <w:r w:rsidR="00F11CB7">
        <w:rPr>
          <w:rFonts w:ascii="Times New Roman" w:hAnsi="Times New Roman" w:cs="Times New Roman"/>
          <w:sz w:val="24"/>
          <w:szCs w:val="24"/>
        </w:rPr>
        <w:t xml:space="preserve">, </w:t>
      </w:r>
      <w:r w:rsidR="001C5AD6">
        <w:rPr>
          <w:rFonts w:ascii="Times New Roman" w:hAnsi="Times New Roman"/>
          <w:sz w:val="24"/>
          <w:szCs w:val="24"/>
        </w:rPr>
        <w:t>Adeline Daryl June-Tsosie</w:t>
      </w:r>
    </w:p>
    <w:p w:rsidR="00DD4E36" w:rsidRDefault="00DD4E36" w:rsidP="00687076">
      <w:pPr>
        <w:spacing w:line="240" w:lineRule="auto"/>
        <w:contextualSpacing/>
        <w:rPr>
          <w:rFonts w:ascii="Times New Roman" w:hAnsi="Times New Roman"/>
          <w:sz w:val="24"/>
          <w:szCs w:val="24"/>
        </w:rPr>
      </w:pPr>
    </w:p>
    <w:p w:rsidR="00DD4E36" w:rsidRPr="00C148E4" w:rsidRDefault="00DD4E36" w:rsidP="00687076">
      <w:pPr>
        <w:spacing w:line="240" w:lineRule="auto"/>
        <w:contextualSpacing/>
        <w:rPr>
          <w:rFonts w:ascii="Times New Roman" w:hAnsi="Times New Roman" w:cs="Times New Roman"/>
          <w:sz w:val="24"/>
          <w:szCs w:val="24"/>
        </w:rPr>
      </w:pPr>
      <w:r w:rsidRPr="00C148E4">
        <w:rPr>
          <w:rFonts w:ascii="Times New Roman" w:hAnsi="Times New Roman" w:cs="Times New Roman"/>
          <w:b/>
          <w:sz w:val="24"/>
          <w:szCs w:val="24"/>
          <w:u w:val="single"/>
        </w:rPr>
        <w:t>Guests</w:t>
      </w:r>
      <w:r w:rsidRPr="00C148E4">
        <w:rPr>
          <w:rFonts w:ascii="Times New Roman" w:hAnsi="Times New Roman" w:cs="Times New Roman"/>
          <w:sz w:val="24"/>
          <w:szCs w:val="24"/>
        </w:rPr>
        <w:t xml:space="preserve">:  Gail Barker, Senior Lecturer, </w:t>
      </w:r>
      <w:r w:rsidR="007A53CD" w:rsidRPr="00C148E4">
        <w:rPr>
          <w:rFonts w:ascii="Times New Roman" w:hAnsi="Times New Roman" w:cs="Times New Roman"/>
          <w:sz w:val="24"/>
          <w:szCs w:val="24"/>
        </w:rPr>
        <w:t xml:space="preserve">MEZCOPH </w:t>
      </w:r>
      <w:r w:rsidRPr="00C148E4">
        <w:rPr>
          <w:rFonts w:ascii="Times New Roman" w:hAnsi="Times New Roman" w:cs="Times New Roman"/>
          <w:sz w:val="24"/>
          <w:szCs w:val="24"/>
        </w:rPr>
        <w:t>(via video conference, Phoenix campus)</w:t>
      </w:r>
      <w:r w:rsidR="00C148E4" w:rsidRPr="00C148E4">
        <w:rPr>
          <w:rFonts w:ascii="Times New Roman" w:hAnsi="Times New Roman" w:cs="Times New Roman"/>
          <w:sz w:val="24"/>
          <w:szCs w:val="24"/>
        </w:rPr>
        <w:t>;</w:t>
      </w:r>
    </w:p>
    <w:p w:rsidR="00C148E4" w:rsidRPr="00C148E4" w:rsidRDefault="00C148E4" w:rsidP="00687076">
      <w:pPr>
        <w:spacing w:line="240" w:lineRule="auto"/>
        <w:contextualSpacing/>
        <w:rPr>
          <w:rFonts w:ascii="Times New Roman" w:hAnsi="Times New Roman" w:cs="Times New Roman"/>
          <w:sz w:val="24"/>
          <w:szCs w:val="24"/>
        </w:rPr>
      </w:pPr>
      <w:r w:rsidRPr="00C148E4">
        <w:rPr>
          <w:rFonts w:ascii="Times New Roman" w:eastAsia="Times New Roman" w:hAnsi="Times New Roman" w:cs="Times New Roman"/>
          <w:sz w:val="24"/>
          <w:szCs w:val="24"/>
        </w:rPr>
        <w:t xml:space="preserve">Amanda Kraus, Associate Director, </w:t>
      </w:r>
      <w:r w:rsidRPr="00B121B2">
        <w:rPr>
          <w:rFonts w:ascii="Times New Roman" w:eastAsia="Times New Roman" w:hAnsi="Times New Roman" w:cs="Times New Roman"/>
          <w:sz w:val="24"/>
          <w:szCs w:val="24"/>
        </w:rPr>
        <w:t>Disability Resource Center</w:t>
      </w:r>
      <w:r w:rsidRPr="00C148E4">
        <w:rPr>
          <w:rFonts w:ascii="Times New Roman" w:eastAsia="Times New Roman" w:hAnsi="Times New Roman" w:cs="Times New Roman"/>
          <w:sz w:val="24"/>
          <w:szCs w:val="24"/>
        </w:rPr>
        <w:t>;</w:t>
      </w:r>
      <w:r w:rsidRPr="00B121B2">
        <w:rPr>
          <w:rFonts w:ascii="Times New Roman" w:eastAsia="Times New Roman" w:hAnsi="Times New Roman" w:cs="Times New Roman"/>
          <w:sz w:val="24"/>
          <w:szCs w:val="24"/>
        </w:rPr>
        <w:br/>
      </w:r>
      <w:r w:rsidRPr="00C148E4">
        <w:rPr>
          <w:rFonts w:ascii="Times New Roman" w:hAnsi="Times New Roman" w:cs="Times New Roman"/>
          <w:sz w:val="24"/>
          <w:szCs w:val="24"/>
        </w:rPr>
        <w:t xml:space="preserve">Cheryl Muller, </w:t>
      </w:r>
      <w:r w:rsidRPr="00E85521">
        <w:rPr>
          <w:rStyle w:val="Emphasis"/>
          <w:rFonts w:ascii="Times New Roman" w:hAnsi="Times New Roman" w:cs="Times New Roman"/>
          <w:i w:val="0"/>
          <w:sz w:val="24"/>
          <w:szCs w:val="24"/>
        </w:rPr>
        <w:t>Assistant Director</w:t>
      </w:r>
      <w:r w:rsidRPr="00C148E4">
        <w:rPr>
          <w:rStyle w:val="Emphasis"/>
          <w:rFonts w:ascii="Times New Roman" w:hAnsi="Times New Roman" w:cs="Times New Roman"/>
          <w:sz w:val="24"/>
          <w:szCs w:val="24"/>
        </w:rPr>
        <w:t xml:space="preserve">, </w:t>
      </w:r>
      <w:r w:rsidRPr="00C148E4">
        <w:rPr>
          <w:rStyle w:val="Emphasis"/>
          <w:rFonts w:ascii="Times New Roman" w:hAnsi="Times New Roman" w:cs="Times New Roman"/>
          <w:i w:val="0"/>
          <w:sz w:val="24"/>
          <w:szCs w:val="24"/>
        </w:rPr>
        <w:t>Student Access and Engagement</w:t>
      </w:r>
      <w:r w:rsidRPr="00C148E4">
        <w:rPr>
          <w:rStyle w:val="Emphasis"/>
          <w:rFonts w:ascii="Times New Roman" w:hAnsi="Times New Roman" w:cs="Times New Roman"/>
          <w:sz w:val="24"/>
          <w:szCs w:val="24"/>
        </w:rPr>
        <w:t>,</w:t>
      </w:r>
      <w:r w:rsidRPr="00C148E4">
        <w:rPr>
          <w:rFonts w:ascii="Times New Roman" w:eastAsia="Times New Roman" w:hAnsi="Times New Roman" w:cs="Times New Roman"/>
          <w:sz w:val="24"/>
          <w:szCs w:val="24"/>
        </w:rPr>
        <w:t xml:space="preserve"> </w:t>
      </w:r>
      <w:r w:rsidRPr="00B121B2">
        <w:rPr>
          <w:rFonts w:ascii="Times New Roman" w:eastAsia="Times New Roman" w:hAnsi="Times New Roman" w:cs="Times New Roman"/>
          <w:sz w:val="24"/>
          <w:szCs w:val="24"/>
        </w:rPr>
        <w:t>Disability Resource Center</w:t>
      </w:r>
    </w:p>
    <w:p w:rsidR="00C03A1E" w:rsidRPr="009E2E1D" w:rsidRDefault="00C03A1E" w:rsidP="00F20630">
      <w:pPr>
        <w:spacing w:after="0" w:line="240" w:lineRule="auto"/>
        <w:contextualSpacing/>
        <w:rPr>
          <w:rFonts w:ascii="Times New Roman" w:hAnsi="Times New Roman" w:cs="Times New Roman"/>
          <w:color w:val="FF0000"/>
          <w:sz w:val="24"/>
          <w:szCs w:val="24"/>
        </w:rPr>
      </w:pPr>
    </w:p>
    <w:p w:rsidR="002D1CA6" w:rsidRDefault="002F1107" w:rsidP="002D1CA6">
      <w:pPr>
        <w:spacing w:after="0" w:line="240" w:lineRule="auto"/>
        <w:rPr>
          <w:rFonts w:ascii="Times New Roman" w:hAnsi="Times New Roman" w:cs="Times New Roman"/>
          <w:sz w:val="24"/>
          <w:szCs w:val="24"/>
        </w:rPr>
      </w:pPr>
      <w:r w:rsidRPr="00DF5B5A">
        <w:rPr>
          <w:rFonts w:ascii="Times New Roman" w:hAnsi="Times New Roman" w:cs="Times New Roman"/>
          <w:b/>
          <w:sz w:val="24"/>
          <w:szCs w:val="24"/>
          <w:u w:val="single"/>
        </w:rPr>
        <w:t>Minutes Approval</w:t>
      </w:r>
      <w:r w:rsidRPr="00DF5B5A">
        <w:rPr>
          <w:rFonts w:ascii="Times New Roman" w:hAnsi="Times New Roman" w:cs="Times New Roman"/>
          <w:sz w:val="24"/>
          <w:szCs w:val="24"/>
        </w:rPr>
        <w:t xml:space="preserve">:  </w:t>
      </w:r>
      <w:r w:rsidR="00D935CA">
        <w:rPr>
          <w:rFonts w:ascii="Times New Roman" w:hAnsi="Times New Roman" w:cs="Times New Roman"/>
          <w:sz w:val="24"/>
          <w:szCs w:val="24"/>
        </w:rPr>
        <w:t>A motion was made and se</w:t>
      </w:r>
      <w:r w:rsidR="00AA7591">
        <w:rPr>
          <w:rFonts w:ascii="Times New Roman" w:hAnsi="Times New Roman" w:cs="Times New Roman"/>
          <w:sz w:val="24"/>
          <w:szCs w:val="24"/>
        </w:rPr>
        <w:t>conded to approve the May 7</w:t>
      </w:r>
      <w:r w:rsidR="00D935CA">
        <w:rPr>
          <w:rFonts w:ascii="Times New Roman" w:hAnsi="Times New Roman" w:cs="Times New Roman"/>
          <w:sz w:val="24"/>
          <w:szCs w:val="24"/>
        </w:rPr>
        <w:t>, 2014 meeting minutes</w:t>
      </w:r>
      <w:r w:rsidR="00AA7591">
        <w:rPr>
          <w:rFonts w:ascii="Times New Roman" w:hAnsi="Times New Roman" w:cs="Times New Roman"/>
          <w:sz w:val="24"/>
          <w:szCs w:val="24"/>
        </w:rPr>
        <w:t xml:space="preserve"> with the following minor amendments:  </w:t>
      </w:r>
      <w:r w:rsidR="00AA7591" w:rsidRPr="00AA7591">
        <w:rPr>
          <w:rFonts w:ascii="Times New Roman" w:hAnsi="Times New Roman" w:cs="Times New Roman"/>
          <w:b/>
          <w:sz w:val="24"/>
          <w:szCs w:val="24"/>
        </w:rPr>
        <w:t>Add</w:t>
      </w:r>
      <w:r w:rsidR="00AA7591">
        <w:rPr>
          <w:rFonts w:ascii="Times New Roman" w:hAnsi="Times New Roman" w:cs="Times New Roman"/>
          <w:sz w:val="24"/>
          <w:szCs w:val="24"/>
        </w:rPr>
        <w:t xml:space="preserve"> the following under MPH Online Degree Program- Implementation Update:  What is the role of the section in terms of directing and evaluating </w:t>
      </w:r>
      <w:r w:rsidR="002D1CA6">
        <w:rPr>
          <w:rFonts w:ascii="Times New Roman" w:hAnsi="Times New Roman" w:cs="Times New Roman"/>
          <w:sz w:val="24"/>
          <w:szCs w:val="24"/>
        </w:rPr>
        <w:t xml:space="preserve">the internship? </w:t>
      </w:r>
      <w:r w:rsidR="002D1CA6" w:rsidRPr="002D1CA6">
        <w:rPr>
          <w:rFonts w:ascii="Times New Roman" w:hAnsi="Times New Roman" w:cs="Times New Roman"/>
          <w:b/>
          <w:sz w:val="24"/>
          <w:szCs w:val="24"/>
        </w:rPr>
        <w:t xml:space="preserve">Add </w:t>
      </w:r>
      <w:r w:rsidR="002D1CA6">
        <w:rPr>
          <w:rFonts w:ascii="Times New Roman" w:hAnsi="Times New Roman" w:cs="Times New Roman"/>
          <w:sz w:val="24"/>
          <w:szCs w:val="24"/>
        </w:rPr>
        <w:t xml:space="preserve">additional dates under </w:t>
      </w:r>
      <w:r w:rsidR="00AA7591">
        <w:rPr>
          <w:rFonts w:ascii="Times New Roman" w:hAnsi="Times New Roman" w:cs="Times New Roman"/>
          <w:sz w:val="24"/>
          <w:szCs w:val="24"/>
        </w:rPr>
        <w:t xml:space="preserve">Student Services Announcements:  </w:t>
      </w:r>
    </w:p>
    <w:p w:rsidR="00F20630" w:rsidRPr="00DF5B5A" w:rsidRDefault="002D1CA6" w:rsidP="00DF5B5A">
      <w:pPr>
        <w:spacing w:line="240" w:lineRule="auto"/>
        <w:rPr>
          <w:rFonts w:ascii="Times New Roman" w:hAnsi="Times New Roman" w:cs="Times New Roman"/>
          <w:sz w:val="24"/>
          <w:szCs w:val="24"/>
        </w:rPr>
      </w:pPr>
      <w:r w:rsidRPr="002D1CA6">
        <w:rPr>
          <w:rFonts w:ascii="Times New Roman" w:hAnsi="Times New Roman" w:cs="Times New Roman"/>
          <w:sz w:val="24"/>
          <w:szCs w:val="24"/>
        </w:rPr>
        <w:t>F</w:t>
      </w:r>
      <w:r w:rsidR="00AA7591">
        <w:rPr>
          <w:rFonts w:ascii="Times New Roman" w:hAnsi="Times New Roman" w:cs="Times New Roman"/>
          <w:sz w:val="24"/>
          <w:szCs w:val="24"/>
        </w:rPr>
        <w:t xml:space="preserve">all 2014 Graduate Student Orientation Dates:  MS/PhD/DrPH:  August 21 – 23, 2014 and MPH Orientation:  August 22 – 23, 2014.  </w:t>
      </w:r>
      <w:r w:rsidR="00D935CA">
        <w:rPr>
          <w:rFonts w:ascii="Times New Roman" w:hAnsi="Times New Roman" w:cs="Times New Roman"/>
          <w:sz w:val="24"/>
          <w:szCs w:val="24"/>
        </w:rPr>
        <w:t xml:space="preserve">  The moti</w:t>
      </w:r>
      <w:r w:rsidR="001C5AD6">
        <w:rPr>
          <w:rFonts w:ascii="Times New Roman" w:hAnsi="Times New Roman" w:cs="Times New Roman"/>
          <w:sz w:val="24"/>
          <w:szCs w:val="24"/>
        </w:rPr>
        <w:t xml:space="preserve">on was approved by a vote of:  </w:t>
      </w:r>
      <w:r w:rsidR="00AA7591">
        <w:rPr>
          <w:rFonts w:ascii="Times New Roman" w:hAnsi="Times New Roman" w:cs="Times New Roman"/>
          <w:sz w:val="24"/>
          <w:szCs w:val="24"/>
        </w:rPr>
        <w:t>9-0.</w:t>
      </w:r>
    </w:p>
    <w:p w:rsidR="008547D3" w:rsidRPr="001A43A4" w:rsidRDefault="00DF5B5A" w:rsidP="008547D3">
      <w:pPr>
        <w:spacing w:line="240" w:lineRule="auto"/>
        <w:contextualSpacing/>
        <w:rPr>
          <w:rFonts w:ascii="Times New Roman" w:hAnsi="Times New Roman" w:cs="Times New Roman"/>
          <w:sz w:val="24"/>
          <w:szCs w:val="24"/>
        </w:rPr>
      </w:pPr>
      <w:r>
        <w:rPr>
          <w:rFonts w:ascii="Times New Roman" w:hAnsi="Times New Roman" w:cs="Times New Roman"/>
          <w:sz w:val="24"/>
          <w:szCs w:val="24"/>
        </w:rPr>
        <w:t>1</w:t>
      </w:r>
      <w:r w:rsidR="008547D3" w:rsidRPr="001A43A4">
        <w:rPr>
          <w:rFonts w:ascii="Times New Roman" w:hAnsi="Times New Roman" w:cs="Times New Roman"/>
          <w:sz w:val="24"/>
          <w:szCs w:val="24"/>
        </w:rPr>
        <w:t xml:space="preserve">. </w:t>
      </w:r>
      <w:r w:rsidR="00715D59">
        <w:rPr>
          <w:rFonts w:ascii="Times New Roman" w:hAnsi="Times New Roman" w:cs="Times New Roman"/>
          <w:sz w:val="24"/>
          <w:szCs w:val="24"/>
        </w:rPr>
        <w:t xml:space="preserve"> </w:t>
      </w:r>
      <w:r w:rsidR="008547D3" w:rsidRPr="001A43A4">
        <w:rPr>
          <w:rFonts w:ascii="Times New Roman" w:hAnsi="Times New Roman" w:cs="Times New Roman"/>
          <w:b/>
          <w:sz w:val="24"/>
          <w:szCs w:val="24"/>
          <w:u w:val="single"/>
        </w:rPr>
        <w:t>Announcements &amp; Immediate Business</w:t>
      </w:r>
      <w:r w:rsidR="008547D3" w:rsidRPr="001A43A4">
        <w:rPr>
          <w:rFonts w:ascii="Times New Roman" w:hAnsi="Times New Roman" w:cs="Times New Roman"/>
          <w:sz w:val="24"/>
          <w:szCs w:val="24"/>
        </w:rPr>
        <w:t>:</w:t>
      </w:r>
    </w:p>
    <w:p w:rsidR="0027250C" w:rsidRDefault="005A1B6B" w:rsidP="0027250C">
      <w:pPr>
        <w:pStyle w:val="ListParagraph"/>
        <w:numPr>
          <w:ilvl w:val="0"/>
          <w:numId w:val="2"/>
        </w:numPr>
        <w:spacing w:line="240" w:lineRule="auto"/>
        <w:rPr>
          <w:rFonts w:ascii="Times New Roman" w:hAnsi="Times New Roman" w:cs="Times New Roman"/>
          <w:sz w:val="24"/>
          <w:szCs w:val="24"/>
        </w:rPr>
      </w:pPr>
      <w:r w:rsidRPr="00E71A20">
        <w:rPr>
          <w:rFonts w:ascii="Times New Roman" w:hAnsi="Times New Roman" w:cs="Times New Roman"/>
          <w:sz w:val="24"/>
          <w:szCs w:val="24"/>
          <w:u w:val="single"/>
        </w:rPr>
        <w:t>Academic Affairs, Associate Dean Announcements:</w:t>
      </w:r>
      <w:r w:rsidR="00B30AE1">
        <w:rPr>
          <w:rFonts w:ascii="Times New Roman" w:hAnsi="Times New Roman" w:cs="Times New Roman"/>
          <w:sz w:val="24"/>
          <w:szCs w:val="24"/>
        </w:rPr>
        <w:t xml:space="preserve"> </w:t>
      </w:r>
      <w:r w:rsidR="008F2FD5">
        <w:rPr>
          <w:rFonts w:ascii="Times New Roman" w:hAnsi="Times New Roman" w:cs="Times New Roman"/>
          <w:sz w:val="24"/>
          <w:szCs w:val="24"/>
        </w:rPr>
        <w:t xml:space="preserve"> (</w:t>
      </w:r>
      <w:r w:rsidR="00B30AE1" w:rsidRPr="009E4441">
        <w:rPr>
          <w:rFonts w:ascii="Times New Roman" w:hAnsi="Times New Roman" w:cs="Times New Roman"/>
          <w:i/>
          <w:sz w:val="24"/>
          <w:szCs w:val="24"/>
        </w:rPr>
        <w:t>Doug Taren</w:t>
      </w:r>
      <w:r w:rsidR="00B30AE1" w:rsidRPr="009E4441">
        <w:rPr>
          <w:rFonts w:ascii="Times New Roman" w:hAnsi="Times New Roman" w:cs="Times New Roman"/>
          <w:sz w:val="24"/>
          <w:szCs w:val="24"/>
        </w:rPr>
        <w:t>)</w:t>
      </w:r>
      <w:r w:rsidR="00B51E6D">
        <w:rPr>
          <w:rFonts w:ascii="Times New Roman" w:hAnsi="Times New Roman" w:cs="Times New Roman"/>
          <w:sz w:val="24"/>
          <w:szCs w:val="24"/>
        </w:rPr>
        <w:t xml:space="preserve"> </w:t>
      </w:r>
    </w:p>
    <w:p w:rsidR="00B51E6D" w:rsidRPr="00B51E6D" w:rsidRDefault="00B51E6D" w:rsidP="00B51E6D">
      <w:pPr>
        <w:pStyle w:val="ListParagraph"/>
        <w:spacing w:after="0" w:line="240" w:lineRule="auto"/>
        <w:ind w:left="1080"/>
        <w:contextualSpacing w:val="0"/>
        <w:rPr>
          <w:rFonts w:ascii="Times New Roman" w:hAnsi="Times New Roman" w:cs="Times New Roman"/>
          <w:sz w:val="24"/>
          <w:szCs w:val="24"/>
        </w:rPr>
      </w:pPr>
      <w:r w:rsidRPr="00B51E6D">
        <w:rPr>
          <w:rFonts w:ascii="Times New Roman" w:hAnsi="Times New Roman" w:cs="Times New Roman"/>
          <w:sz w:val="24"/>
          <w:szCs w:val="24"/>
        </w:rPr>
        <w:t>Doug stated that he is going on sabbatical (July 1</w:t>
      </w:r>
      <w:r w:rsidRPr="00B51E6D">
        <w:rPr>
          <w:rFonts w:ascii="Times New Roman" w:hAnsi="Times New Roman" w:cs="Times New Roman"/>
          <w:sz w:val="24"/>
          <w:szCs w:val="24"/>
          <w:vertAlign w:val="superscript"/>
        </w:rPr>
        <w:t>st</w:t>
      </w:r>
      <w:r w:rsidRPr="00B51E6D">
        <w:rPr>
          <w:rFonts w:ascii="Times New Roman" w:hAnsi="Times New Roman" w:cs="Times New Roman"/>
          <w:sz w:val="24"/>
          <w:szCs w:val="24"/>
        </w:rPr>
        <w:t>, 2014 – December 31, 2014)</w:t>
      </w:r>
    </w:p>
    <w:p w:rsidR="00FF75AA" w:rsidRDefault="002D1CA6" w:rsidP="00B51E6D">
      <w:pPr>
        <w:pStyle w:val="ListParagraph"/>
        <w:spacing w:after="0" w:line="240" w:lineRule="auto"/>
        <w:ind w:firstLine="360"/>
        <w:contextualSpacing w:val="0"/>
        <w:rPr>
          <w:rFonts w:ascii="Times New Roman" w:hAnsi="Times New Roman" w:cs="Times New Roman"/>
          <w:sz w:val="24"/>
          <w:szCs w:val="24"/>
        </w:rPr>
      </w:pPr>
      <w:r>
        <w:rPr>
          <w:rFonts w:ascii="Times New Roman" w:hAnsi="Times New Roman" w:cs="Times New Roman"/>
          <w:sz w:val="24"/>
          <w:szCs w:val="24"/>
        </w:rPr>
        <w:t xml:space="preserve">John Ehiri will be the Acting </w:t>
      </w:r>
      <w:r w:rsidR="00B51E6D" w:rsidRPr="00B51E6D">
        <w:rPr>
          <w:rFonts w:ascii="Times New Roman" w:hAnsi="Times New Roman" w:cs="Times New Roman"/>
          <w:sz w:val="24"/>
          <w:szCs w:val="24"/>
        </w:rPr>
        <w:t>Associate Dean for Academic Affairs during this period</w:t>
      </w:r>
      <w:r w:rsidR="00B51E6D">
        <w:rPr>
          <w:rFonts w:ascii="Times New Roman" w:hAnsi="Times New Roman" w:cs="Times New Roman"/>
          <w:sz w:val="24"/>
          <w:szCs w:val="24"/>
        </w:rPr>
        <w:t>.</w:t>
      </w:r>
      <w:r w:rsidR="00B51E6D" w:rsidRPr="00B51E6D">
        <w:rPr>
          <w:rFonts w:ascii="Times New Roman" w:hAnsi="Times New Roman" w:cs="Times New Roman"/>
          <w:sz w:val="24"/>
          <w:szCs w:val="24"/>
        </w:rPr>
        <w:t xml:space="preserve"> </w:t>
      </w:r>
    </w:p>
    <w:p w:rsidR="00B51E6D" w:rsidRPr="00B51E6D" w:rsidRDefault="00B51E6D" w:rsidP="00B51E6D">
      <w:pPr>
        <w:pStyle w:val="ListParagraph"/>
        <w:spacing w:after="0" w:line="240" w:lineRule="auto"/>
        <w:ind w:firstLine="360"/>
        <w:contextualSpacing w:val="0"/>
        <w:rPr>
          <w:rFonts w:ascii="Times New Roman" w:hAnsi="Times New Roman" w:cs="Times New Roman"/>
          <w:sz w:val="24"/>
          <w:szCs w:val="24"/>
        </w:rPr>
      </w:pPr>
    </w:p>
    <w:p w:rsidR="00375DEE" w:rsidRDefault="00903473" w:rsidP="00F548C9">
      <w:pPr>
        <w:pStyle w:val="ListParagraph"/>
        <w:numPr>
          <w:ilvl w:val="0"/>
          <w:numId w:val="2"/>
        </w:numPr>
        <w:spacing w:after="0" w:line="240" w:lineRule="auto"/>
        <w:rPr>
          <w:rFonts w:ascii="Times New Roman" w:hAnsi="Times New Roman" w:cs="Times New Roman"/>
          <w:sz w:val="24"/>
          <w:szCs w:val="24"/>
        </w:rPr>
      </w:pPr>
      <w:r w:rsidRPr="009F5114">
        <w:rPr>
          <w:rFonts w:ascii="Times New Roman" w:hAnsi="Times New Roman" w:cs="Times New Roman"/>
          <w:sz w:val="24"/>
          <w:szCs w:val="24"/>
          <w:u w:val="single"/>
        </w:rPr>
        <w:t>Student Services Announcements</w:t>
      </w:r>
      <w:r w:rsidR="00F8580C" w:rsidRPr="009F5114">
        <w:rPr>
          <w:rFonts w:ascii="Times New Roman" w:hAnsi="Times New Roman" w:cs="Times New Roman"/>
          <w:sz w:val="24"/>
          <w:szCs w:val="24"/>
          <w:u w:val="single"/>
        </w:rPr>
        <w:t xml:space="preserve"> / Updates</w:t>
      </w:r>
      <w:r w:rsidR="008547D3" w:rsidRPr="009F5114">
        <w:rPr>
          <w:rFonts w:ascii="Times New Roman" w:hAnsi="Times New Roman" w:cs="Times New Roman"/>
          <w:sz w:val="24"/>
          <w:szCs w:val="24"/>
        </w:rPr>
        <w:t>:</w:t>
      </w:r>
      <w:r w:rsidR="00544049" w:rsidRPr="009F5114">
        <w:rPr>
          <w:rFonts w:ascii="Times New Roman" w:hAnsi="Times New Roman" w:cs="Times New Roman"/>
          <w:sz w:val="24"/>
          <w:szCs w:val="24"/>
        </w:rPr>
        <w:t xml:space="preserve">  </w:t>
      </w:r>
      <w:r w:rsidR="00C60BB4" w:rsidRPr="009F5114">
        <w:rPr>
          <w:rFonts w:ascii="Times New Roman" w:hAnsi="Times New Roman" w:cs="Times New Roman"/>
          <w:sz w:val="24"/>
          <w:szCs w:val="24"/>
        </w:rPr>
        <w:t xml:space="preserve"> </w:t>
      </w:r>
      <w:r w:rsidR="00DA2677">
        <w:rPr>
          <w:rFonts w:ascii="Times New Roman" w:hAnsi="Times New Roman" w:cs="Times New Roman"/>
          <w:sz w:val="24"/>
          <w:szCs w:val="24"/>
        </w:rPr>
        <w:t>(</w:t>
      </w:r>
      <w:r w:rsidR="00DA2677" w:rsidRPr="00DA2677">
        <w:rPr>
          <w:rFonts w:ascii="Times New Roman" w:hAnsi="Times New Roman" w:cs="Times New Roman"/>
          <w:i/>
          <w:sz w:val="24"/>
          <w:szCs w:val="24"/>
        </w:rPr>
        <w:t>Chris Tisch</w:t>
      </w:r>
      <w:r w:rsidR="00DA2677">
        <w:rPr>
          <w:rFonts w:ascii="Times New Roman" w:hAnsi="Times New Roman" w:cs="Times New Roman"/>
          <w:sz w:val="24"/>
          <w:szCs w:val="24"/>
        </w:rPr>
        <w:t>)</w:t>
      </w:r>
    </w:p>
    <w:p w:rsidR="00C22879" w:rsidRPr="00AF3EDC" w:rsidRDefault="000673B3" w:rsidP="0027250C">
      <w:pPr>
        <w:spacing w:after="0" w:line="240" w:lineRule="auto"/>
        <w:ind w:left="1080"/>
        <w:rPr>
          <w:rStyle w:val="Emphasis"/>
          <w:rFonts w:ascii="Times New Roman" w:hAnsi="Times New Roman" w:cs="Times New Roman"/>
          <w:i w:val="0"/>
          <w:color w:val="000000"/>
          <w:sz w:val="24"/>
          <w:szCs w:val="24"/>
        </w:rPr>
      </w:pPr>
      <w:r w:rsidRPr="000673B3">
        <w:rPr>
          <w:rStyle w:val="Emphasis"/>
          <w:rFonts w:ascii="Times New Roman" w:hAnsi="Times New Roman" w:cs="Times New Roman"/>
          <w:i w:val="0"/>
          <w:color w:val="000000"/>
          <w:sz w:val="24"/>
          <w:szCs w:val="24"/>
        </w:rPr>
        <w:t xml:space="preserve">Chris Tisch reminded committee members of the following </w:t>
      </w:r>
      <w:r w:rsidR="00AF3EDC">
        <w:rPr>
          <w:rStyle w:val="Emphasis"/>
          <w:rFonts w:ascii="Times New Roman" w:hAnsi="Times New Roman" w:cs="Times New Roman"/>
          <w:i w:val="0"/>
          <w:color w:val="000000"/>
          <w:sz w:val="24"/>
          <w:szCs w:val="24"/>
        </w:rPr>
        <w:t xml:space="preserve">graduate student fall orientation </w:t>
      </w:r>
      <w:r w:rsidRPr="000673B3">
        <w:rPr>
          <w:rStyle w:val="Emphasis"/>
          <w:rFonts w:ascii="Times New Roman" w:hAnsi="Times New Roman" w:cs="Times New Roman"/>
          <w:i w:val="0"/>
          <w:color w:val="000000"/>
          <w:sz w:val="24"/>
          <w:szCs w:val="24"/>
        </w:rPr>
        <w:t>dates</w:t>
      </w:r>
      <w:r w:rsidRPr="00E27C15">
        <w:rPr>
          <w:rStyle w:val="Emphasis"/>
          <w:rFonts w:ascii="Times New Roman" w:hAnsi="Times New Roman" w:cs="Times New Roman"/>
          <w:i w:val="0"/>
          <w:color w:val="000000"/>
          <w:sz w:val="24"/>
          <w:szCs w:val="24"/>
        </w:rPr>
        <w:t>:</w:t>
      </w:r>
    </w:p>
    <w:p w:rsidR="0027250C" w:rsidRDefault="0027250C" w:rsidP="0027250C">
      <w:pPr>
        <w:spacing w:after="0" w:line="240" w:lineRule="auto"/>
        <w:ind w:left="360" w:firstLine="720"/>
        <w:rPr>
          <w:rStyle w:val="Emphasis"/>
          <w:rFonts w:ascii="Times New Roman" w:hAnsi="Times New Roman" w:cs="Times New Roman"/>
          <w:b/>
          <w:i w:val="0"/>
          <w:color w:val="000000"/>
          <w:sz w:val="24"/>
          <w:szCs w:val="24"/>
        </w:rPr>
      </w:pPr>
    </w:p>
    <w:p w:rsidR="0027250C" w:rsidRDefault="0010199F" w:rsidP="0027250C">
      <w:pPr>
        <w:pStyle w:val="ListParagraph"/>
        <w:numPr>
          <w:ilvl w:val="0"/>
          <w:numId w:val="24"/>
        </w:numPr>
        <w:spacing w:after="0" w:line="240" w:lineRule="auto"/>
        <w:rPr>
          <w:rStyle w:val="Emphasis"/>
          <w:rFonts w:ascii="Times New Roman" w:hAnsi="Times New Roman" w:cs="Times New Roman"/>
          <w:i w:val="0"/>
          <w:color w:val="000000"/>
          <w:sz w:val="24"/>
          <w:szCs w:val="24"/>
        </w:rPr>
      </w:pPr>
      <w:r w:rsidRPr="0027250C">
        <w:rPr>
          <w:rStyle w:val="Emphasis"/>
          <w:rFonts w:ascii="Times New Roman" w:hAnsi="Times New Roman" w:cs="Times New Roman"/>
          <w:i w:val="0"/>
          <w:color w:val="000000"/>
          <w:sz w:val="24"/>
          <w:szCs w:val="24"/>
          <w:u w:val="single"/>
        </w:rPr>
        <w:t>Fall 2014 Graduate Orientation Dates</w:t>
      </w:r>
      <w:r w:rsidRPr="0027250C">
        <w:rPr>
          <w:rStyle w:val="Emphasis"/>
          <w:rFonts w:ascii="Times New Roman" w:hAnsi="Times New Roman" w:cs="Times New Roman"/>
          <w:i w:val="0"/>
          <w:color w:val="000000"/>
          <w:sz w:val="24"/>
          <w:szCs w:val="24"/>
        </w:rPr>
        <w:t>:</w:t>
      </w:r>
    </w:p>
    <w:p w:rsidR="0010199F" w:rsidRPr="0027250C" w:rsidRDefault="0010199F" w:rsidP="0027250C">
      <w:pPr>
        <w:pStyle w:val="ListParagraph"/>
        <w:spacing w:after="0" w:line="240" w:lineRule="auto"/>
        <w:ind w:left="1800"/>
        <w:rPr>
          <w:rStyle w:val="Emphasis"/>
          <w:rFonts w:ascii="Times New Roman" w:hAnsi="Times New Roman" w:cs="Times New Roman"/>
          <w:i w:val="0"/>
          <w:color w:val="000000"/>
          <w:sz w:val="24"/>
          <w:szCs w:val="24"/>
        </w:rPr>
      </w:pPr>
      <w:r w:rsidRPr="0027250C">
        <w:rPr>
          <w:rStyle w:val="Emphasis"/>
          <w:rFonts w:ascii="Times New Roman" w:hAnsi="Times New Roman" w:cs="Times New Roman"/>
          <w:i w:val="0"/>
          <w:color w:val="000000"/>
          <w:sz w:val="24"/>
          <w:szCs w:val="24"/>
        </w:rPr>
        <w:t>MS/PhD/DrPH Orientation-Thursday, August 21, 2014</w:t>
      </w:r>
    </w:p>
    <w:p w:rsidR="0010199F" w:rsidRPr="0027250C" w:rsidRDefault="008840AA" w:rsidP="0027250C">
      <w:pPr>
        <w:spacing w:after="0" w:line="240" w:lineRule="auto"/>
        <w:ind w:left="1080" w:firstLine="720"/>
        <w:rPr>
          <w:rStyle w:val="Emphasis"/>
          <w:rFonts w:ascii="Times New Roman" w:hAnsi="Times New Roman" w:cs="Times New Roman"/>
          <w:i w:val="0"/>
          <w:color w:val="000000"/>
          <w:sz w:val="24"/>
          <w:szCs w:val="24"/>
        </w:rPr>
      </w:pPr>
      <w:r w:rsidRPr="0027250C">
        <w:rPr>
          <w:rStyle w:val="Emphasis"/>
          <w:rFonts w:ascii="Times New Roman" w:hAnsi="Times New Roman" w:cs="Times New Roman"/>
          <w:i w:val="0"/>
          <w:color w:val="000000"/>
          <w:sz w:val="24"/>
          <w:szCs w:val="24"/>
        </w:rPr>
        <w:t xml:space="preserve">MPH Orientation: </w:t>
      </w:r>
      <w:r w:rsidR="0010199F" w:rsidRPr="0027250C">
        <w:rPr>
          <w:rStyle w:val="Emphasis"/>
          <w:rFonts w:ascii="Times New Roman" w:hAnsi="Times New Roman" w:cs="Times New Roman"/>
          <w:i w:val="0"/>
          <w:color w:val="000000"/>
          <w:sz w:val="24"/>
          <w:szCs w:val="24"/>
        </w:rPr>
        <w:t xml:space="preserve"> Sa</w:t>
      </w:r>
      <w:r w:rsidRPr="0027250C">
        <w:rPr>
          <w:rStyle w:val="Emphasis"/>
          <w:rFonts w:ascii="Times New Roman" w:hAnsi="Times New Roman" w:cs="Times New Roman"/>
          <w:i w:val="0"/>
          <w:color w:val="000000"/>
          <w:sz w:val="24"/>
          <w:szCs w:val="24"/>
        </w:rPr>
        <w:t>turday, August 23, 2014</w:t>
      </w:r>
    </w:p>
    <w:p w:rsidR="0010199F" w:rsidRDefault="0010199F" w:rsidP="0027250C">
      <w:pPr>
        <w:spacing w:after="0" w:line="240" w:lineRule="auto"/>
        <w:ind w:left="1080" w:firstLine="720"/>
        <w:rPr>
          <w:rStyle w:val="Emphasis"/>
          <w:rFonts w:ascii="Times New Roman" w:hAnsi="Times New Roman" w:cs="Times New Roman"/>
          <w:i w:val="0"/>
          <w:color w:val="000000"/>
          <w:sz w:val="24"/>
          <w:szCs w:val="24"/>
        </w:rPr>
      </w:pPr>
      <w:r w:rsidRPr="0010199F">
        <w:rPr>
          <w:rStyle w:val="Emphasis"/>
          <w:rFonts w:ascii="Times New Roman" w:hAnsi="Times New Roman" w:cs="Times New Roman"/>
          <w:i w:val="0"/>
          <w:color w:val="000000"/>
          <w:sz w:val="24"/>
          <w:szCs w:val="24"/>
        </w:rPr>
        <w:t>(Faculty participation – Friday, August 22, 2014)</w:t>
      </w:r>
    </w:p>
    <w:p w:rsidR="0027250C" w:rsidRDefault="0027250C" w:rsidP="0027250C">
      <w:pPr>
        <w:spacing w:after="0" w:line="240" w:lineRule="auto"/>
        <w:ind w:left="1080" w:firstLine="720"/>
        <w:rPr>
          <w:rStyle w:val="Emphasis"/>
          <w:rFonts w:ascii="Times New Roman" w:hAnsi="Times New Roman" w:cs="Times New Roman"/>
          <w:i w:val="0"/>
          <w:color w:val="000000"/>
          <w:sz w:val="24"/>
          <w:szCs w:val="24"/>
        </w:rPr>
      </w:pPr>
    </w:p>
    <w:p w:rsidR="0027250C" w:rsidRPr="0027250C" w:rsidRDefault="0027250C" w:rsidP="0027250C">
      <w:pPr>
        <w:pStyle w:val="ListParagraph"/>
        <w:numPr>
          <w:ilvl w:val="0"/>
          <w:numId w:val="24"/>
        </w:numPr>
        <w:spacing w:after="0" w:line="240" w:lineRule="auto"/>
        <w:rPr>
          <w:rStyle w:val="Emphasis"/>
          <w:rFonts w:ascii="Times New Roman" w:hAnsi="Times New Roman" w:cs="Times New Roman"/>
          <w:i w:val="0"/>
          <w:color w:val="000000"/>
          <w:sz w:val="24"/>
          <w:szCs w:val="24"/>
        </w:rPr>
      </w:pPr>
      <w:r w:rsidRPr="0027250C">
        <w:rPr>
          <w:rStyle w:val="Emphasis"/>
          <w:rFonts w:ascii="Times New Roman" w:hAnsi="Times New Roman" w:cs="Times New Roman"/>
          <w:i w:val="0"/>
          <w:color w:val="000000"/>
          <w:sz w:val="24"/>
          <w:szCs w:val="24"/>
          <w:u w:val="single"/>
        </w:rPr>
        <w:t>UA Students’ International Travel Insurance Mandate</w:t>
      </w:r>
      <w:r>
        <w:rPr>
          <w:rStyle w:val="Emphasis"/>
          <w:rFonts w:ascii="Times New Roman" w:hAnsi="Times New Roman" w:cs="Times New Roman"/>
          <w:i w:val="0"/>
          <w:color w:val="000000"/>
          <w:sz w:val="24"/>
          <w:szCs w:val="24"/>
        </w:rPr>
        <w:t>:</w:t>
      </w:r>
    </w:p>
    <w:p w:rsidR="004D0E6F" w:rsidRDefault="0027250C" w:rsidP="0027250C">
      <w:pPr>
        <w:spacing w:after="0" w:line="240" w:lineRule="auto"/>
        <w:ind w:left="1800"/>
        <w:rPr>
          <w:rStyle w:val="Emphasis"/>
          <w:rFonts w:ascii="Times New Roman" w:eastAsia="Times New Roman" w:hAnsi="Times New Roman" w:cs="Times New Roman"/>
          <w:i w:val="0"/>
          <w:iCs w:val="0"/>
          <w:sz w:val="24"/>
          <w:szCs w:val="24"/>
        </w:rPr>
      </w:pPr>
      <w:r>
        <w:rPr>
          <w:rStyle w:val="Emphasis"/>
          <w:rFonts w:ascii="Times New Roman" w:eastAsia="Times New Roman" w:hAnsi="Times New Roman" w:cs="Times New Roman"/>
          <w:i w:val="0"/>
          <w:iCs w:val="0"/>
          <w:sz w:val="24"/>
          <w:szCs w:val="24"/>
        </w:rPr>
        <w:t>Chris reported that effective immediately, Dean Hakim has mandated that MEZCOPH students will need to purchase travel ins</w:t>
      </w:r>
      <w:r w:rsidR="002D1CA6">
        <w:rPr>
          <w:rStyle w:val="Emphasis"/>
          <w:rFonts w:ascii="Times New Roman" w:eastAsia="Times New Roman" w:hAnsi="Times New Roman" w:cs="Times New Roman"/>
          <w:i w:val="0"/>
          <w:iCs w:val="0"/>
          <w:sz w:val="24"/>
          <w:szCs w:val="24"/>
        </w:rPr>
        <w:t xml:space="preserve">urance for international travel, when </w:t>
      </w:r>
      <w:r>
        <w:rPr>
          <w:rStyle w:val="Emphasis"/>
          <w:rFonts w:ascii="Times New Roman" w:eastAsia="Times New Roman" w:hAnsi="Times New Roman" w:cs="Times New Roman"/>
          <w:i w:val="0"/>
          <w:iCs w:val="0"/>
          <w:sz w:val="24"/>
          <w:szCs w:val="24"/>
        </w:rPr>
        <w:t>related to their degree program</w:t>
      </w:r>
      <w:r w:rsidR="002D1CA6">
        <w:rPr>
          <w:rStyle w:val="Emphasis"/>
          <w:rFonts w:ascii="Times New Roman" w:eastAsia="Times New Roman" w:hAnsi="Times New Roman" w:cs="Times New Roman"/>
          <w:i w:val="0"/>
          <w:iCs w:val="0"/>
          <w:sz w:val="24"/>
          <w:szCs w:val="24"/>
        </w:rPr>
        <w:t xml:space="preserve"> studies</w:t>
      </w:r>
      <w:r>
        <w:rPr>
          <w:rStyle w:val="Emphasis"/>
          <w:rFonts w:ascii="Times New Roman" w:eastAsia="Times New Roman" w:hAnsi="Times New Roman" w:cs="Times New Roman"/>
          <w:i w:val="0"/>
          <w:iCs w:val="0"/>
          <w:sz w:val="24"/>
          <w:szCs w:val="24"/>
        </w:rPr>
        <w:t xml:space="preserve">.  </w:t>
      </w:r>
      <w:r w:rsidR="00CC4D5F">
        <w:rPr>
          <w:rStyle w:val="Emphasis"/>
          <w:rFonts w:ascii="Times New Roman" w:eastAsia="Times New Roman" w:hAnsi="Times New Roman" w:cs="Times New Roman"/>
          <w:i w:val="0"/>
          <w:iCs w:val="0"/>
          <w:sz w:val="24"/>
          <w:szCs w:val="24"/>
        </w:rPr>
        <w:t xml:space="preserve">This new international travel insurance requirement will be added to student internship manual and </w:t>
      </w:r>
      <w:r w:rsidR="00CC4D5F">
        <w:rPr>
          <w:rStyle w:val="Emphasis"/>
          <w:rFonts w:ascii="Times New Roman" w:eastAsia="Times New Roman" w:hAnsi="Times New Roman" w:cs="Times New Roman"/>
          <w:i w:val="0"/>
          <w:iCs w:val="0"/>
          <w:sz w:val="24"/>
          <w:szCs w:val="24"/>
        </w:rPr>
        <w:lastRenderedPageBreak/>
        <w:t xml:space="preserve">graduate degree program handbooks.  </w:t>
      </w:r>
      <w:r>
        <w:rPr>
          <w:rStyle w:val="Emphasis"/>
          <w:rFonts w:ascii="Times New Roman" w:eastAsia="Times New Roman" w:hAnsi="Times New Roman" w:cs="Times New Roman"/>
          <w:i w:val="0"/>
          <w:iCs w:val="0"/>
          <w:sz w:val="24"/>
          <w:szCs w:val="24"/>
        </w:rPr>
        <w:t xml:space="preserve">Chris reported that </w:t>
      </w:r>
      <w:r w:rsidR="00FF75AA">
        <w:rPr>
          <w:rStyle w:val="Emphasis"/>
          <w:rFonts w:ascii="Times New Roman" w:eastAsia="Times New Roman" w:hAnsi="Times New Roman" w:cs="Times New Roman"/>
          <w:i w:val="0"/>
          <w:iCs w:val="0"/>
          <w:sz w:val="24"/>
          <w:szCs w:val="24"/>
        </w:rPr>
        <w:t xml:space="preserve">international </w:t>
      </w:r>
      <w:r>
        <w:rPr>
          <w:rStyle w:val="Emphasis"/>
          <w:rFonts w:ascii="Times New Roman" w:eastAsia="Times New Roman" w:hAnsi="Times New Roman" w:cs="Times New Roman"/>
          <w:i w:val="0"/>
          <w:iCs w:val="0"/>
          <w:sz w:val="24"/>
          <w:szCs w:val="24"/>
        </w:rPr>
        <w:t>travel insurance can be purchased through the UA International Student Programs office and it is fairly inexpensive.</w:t>
      </w:r>
      <w:r w:rsidR="00CC4D5F">
        <w:rPr>
          <w:rStyle w:val="Emphasis"/>
          <w:rFonts w:ascii="Times New Roman" w:eastAsia="Times New Roman" w:hAnsi="Times New Roman" w:cs="Times New Roman"/>
          <w:i w:val="0"/>
          <w:iCs w:val="0"/>
          <w:sz w:val="24"/>
          <w:szCs w:val="24"/>
        </w:rPr>
        <w:t xml:space="preserve">  </w:t>
      </w:r>
      <w:r w:rsidR="00FF75AA">
        <w:rPr>
          <w:rStyle w:val="Emphasis"/>
          <w:rFonts w:ascii="Times New Roman" w:eastAsia="Times New Roman" w:hAnsi="Times New Roman" w:cs="Times New Roman"/>
          <w:i w:val="0"/>
          <w:iCs w:val="0"/>
          <w:sz w:val="24"/>
          <w:szCs w:val="24"/>
        </w:rPr>
        <w:t xml:space="preserve">MEZCOPH students will need to </w:t>
      </w:r>
      <w:r w:rsidR="0038692E">
        <w:rPr>
          <w:rStyle w:val="Emphasis"/>
          <w:rFonts w:ascii="Times New Roman" w:eastAsia="Times New Roman" w:hAnsi="Times New Roman" w:cs="Times New Roman"/>
          <w:i w:val="0"/>
          <w:iCs w:val="0"/>
          <w:sz w:val="24"/>
          <w:szCs w:val="24"/>
        </w:rPr>
        <w:t>acknowledge</w:t>
      </w:r>
      <w:r w:rsidR="00FF75AA">
        <w:rPr>
          <w:rStyle w:val="Emphasis"/>
          <w:rFonts w:ascii="Times New Roman" w:eastAsia="Times New Roman" w:hAnsi="Times New Roman" w:cs="Times New Roman"/>
          <w:i w:val="0"/>
          <w:iCs w:val="0"/>
          <w:sz w:val="24"/>
          <w:szCs w:val="24"/>
        </w:rPr>
        <w:t xml:space="preserve"> </w:t>
      </w:r>
      <w:r w:rsidR="0038692E">
        <w:rPr>
          <w:rStyle w:val="Emphasis"/>
          <w:rFonts w:ascii="Times New Roman" w:eastAsia="Times New Roman" w:hAnsi="Times New Roman" w:cs="Times New Roman"/>
          <w:i w:val="0"/>
          <w:iCs w:val="0"/>
          <w:sz w:val="24"/>
          <w:szCs w:val="24"/>
        </w:rPr>
        <w:t>this</w:t>
      </w:r>
      <w:r w:rsidR="00FF75AA">
        <w:rPr>
          <w:rStyle w:val="Emphasis"/>
          <w:rFonts w:ascii="Times New Roman" w:eastAsia="Times New Roman" w:hAnsi="Times New Roman" w:cs="Times New Roman"/>
          <w:i w:val="0"/>
          <w:iCs w:val="0"/>
          <w:sz w:val="24"/>
          <w:szCs w:val="24"/>
        </w:rPr>
        <w:t xml:space="preserve"> new </w:t>
      </w:r>
      <w:r w:rsidR="00E85521">
        <w:rPr>
          <w:rStyle w:val="Emphasis"/>
          <w:rFonts w:ascii="Times New Roman" w:eastAsia="Times New Roman" w:hAnsi="Times New Roman" w:cs="Times New Roman"/>
          <w:i w:val="0"/>
          <w:iCs w:val="0"/>
          <w:sz w:val="24"/>
          <w:szCs w:val="24"/>
        </w:rPr>
        <w:t>policy;</w:t>
      </w:r>
      <w:r w:rsidR="00FF75AA">
        <w:rPr>
          <w:rStyle w:val="Emphasis"/>
          <w:rFonts w:ascii="Times New Roman" w:eastAsia="Times New Roman" w:hAnsi="Times New Roman" w:cs="Times New Roman"/>
          <w:i w:val="0"/>
          <w:iCs w:val="0"/>
          <w:sz w:val="24"/>
          <w:szCs w:val="24"/>
        </w:rPr>
        <w:t xml:space="preserve"> however the College will not be checking or verifying that </w:t>
      </w:r>
      <w:r w:rsidR="00E85521">
        <w:rPr>
          <w:rStyle w:val="Emphasis"/>
          <w:rFonts w:ascii="Times New Roman" w:eastAsia="Times New Roman" w:hAnsi="Times New Roman" w:cs="Times New Roman"/>
          <w:i w:val="0"/>
          <w:iCs w:val="0"/>
          <w:sz w:val="24"/>
          <w:szCs w:val="24"/>
        </w:rPr>
        <w:t xml:space="preserve">UA </w:t>
      </w:r>
      <w:r w:rsidR="00FF75AA">
        <w:rPr>
          <w:rStyle w:val="Emphasis"/>
          <w:rFonts w:ascii="Times New Roman" w:eastAsia="Times New Roman" w:hAnsi="Times New Roman" w:cs="Times New Roman"/>
          <w:i w:val="0"/>
          <w:iCs w:val="0"/>
          <w:sz w:val="24"/>
          <w:szCs w:val="24"/>
        </w:rPr>
        <w:t>students</w:t>
      </w:r>
      <w:r w:rsidR="00E85521">
        <w:rPr>
          <w:rStyle w:val="Emphasis"/>
          <w:rFonts w:ascii="Times New Roman" w:eastAsia="Times New Roman" w:hAnsi="Times New Roman" w:cs="Times New Roman"/>
          <w:i w:val="0"/>
          <w:iCs w:val="0"/>
          <w:sz w:val="24"/>
          <w:szCs w:val="24"/>
        </w:rPr>
        <w:t>,</w:t>
      </w:r>
      <w:r w:rsidR="00FF75AA">
        <w:rPr>
          <w:rStyle w:val="Emphasis"/>
          <w:rFonts w:ascii="Times New Roman" w:eastAsia="Times New Roman" w:hAnsi="Times New Roman" w:cs="Times New Roman"/>
          <w:i w:val="0"/>
          <w:iCs w:val="0"/>
          <w:sz w:val="24"/>
          <w:szCs w:val="24"/>
        </w:rPr>
        <w:t xml:space="preserve"> who are traveling internationally</w:t>
      </w:r>
      <w:r w:rsidR="00E85521">
        <w:rPr>
          <w:rStyle w:val="Emphasis"/>
          <w:rFonts w:ascii="Times New Roman" w:eastAsia="Times New Roman" w:hAnsi="Times New Roman" w:cs="Times New Roman"/>
          <w:i w:val="0"/>
          <w:iCs w:val="0"/>
          <w:sz w:val="24"/>
          <w:szCs w:val="24"/>
        </w:rPr>
        <w:t>, have purchased</w:t>
      </w:r>
      <w:r w:rsidR="00FF75AA">
        <w:rPr>
          <w:rStyle w:val="Emphasis"/>
          <w:rFonts w:ascii="Times New Roman" w:eastAsia="Times New Roman" w:hAnsi="Times New Roman" w:cs="Times New Roman"/>
          <w:i w:val="0"/>
          <w:iCs w:val="0"/>
          <w:sz w:val="24"/>
          <w:szCs w:val="24"/>
        </w:rPr>
        <w:t xml:space="preserve"> the mandated insurance.</w:t>
      </w:r>
    </w:p>
    <w:p w:rsidR="00E85521" w:rsidRDefault="00E85521" w:rsidP="0027250C">
      <w:pPr>
        <w:spacing w:after="0" w:line="240" w:lineRule="auto"/>
        <w:ind w:left="1800"/>
        <w:rPr>
          <w:rStyle w:val="Emphasis"/>
          <w:rFonts w:ascii="Times New Roman" w:eastAsia="Times New Roman" w:hAnsi="Times New Roman" w:cs="Times New Roman"/>
          <w:i w:val="0"/>
          <w:iCs w:val="0"/>
          <w:sz w:val="24"/>
          <w:szCs w:val="24"/>
        </w:rPr>
      </w:pPr>
    </w:p>
    <w:p w:rsidR="00EA307E" w:rsidRDefault="00EA307E" w:rsidP="00EA307E">
      <w:pPr>
        <w:pStyle w:val="ListParagraph"/>
        <w:numPr>
          <w:ilvl w:val="0"/>
          <w:numId w:val="2"/>
        </w:numPr>
        <w:spacing w:after="0" w:line="240" w:lineRule="auto"/>
        <w:rPr>
          <w:rStyle w:val="Emphasis"/>
          <w:rFonts w:ascii="Times New Roman" w:eastAsia="Times New Roman" w:hAnsi="Times New Roman" w:cs="Times New Roman"/>
          <w:i w:val="0"/>
          <w:iCs w:val="0"/>
          <w:sz w:val="24"/>
          <w:szCs w:val="24"/>
        </w:rPr>
      </w:pPr>
      <w:r w:rsidRPr="00EA307E">
        <w:rPr>
          <w:rStyle w:val="Emphasis"/>
          <w:rFonts w:ascii="Times New Roman" w:eastAsia="Times New Roman" w:hAnsi="Times New Roman" w:cs="Times New Roman"/>
          <w:b/>
          <w:i w:val="0"/>
          <w:iCs w:val="0"/>
          <w:sz w:val="24"/>
          <w:szCs w:val="24"/>
          <w:u w:val="single"/>
        </w:rPr>
        <w:t>Other Updates/Announcements</w:t>
      </w:r>
      <w:r>
        <w:rPr>
          <w:rStyle w:val="Emphasis"/>
          <w:rFonts w:ascii="Times New Roman" w:eastAsia="Times New Roman" w:hAnsi="Times New Roman" w:cs="Times New Roman"/>
          <w:i w:val="0"/>
          <w:iCs w:val="0"/>
          <w:sz w:val="24"/>
          <w:szCs w:val="24"/>
        </w:rPr>
        <w:t>:</w:t>
      </w:r>
    </w:p>
    <w:p w:rsidR="00EA307E" w:rsidRDefault="00EA307E" w:rsidP="00EA307E">
      <w:pPr>
        <w:pStyle w:val="ListParagraph"/>
        <w:spacing w:after="0" w:line="240" w:lineRule="auto"/>
        <w:ind w:left="1080"/>
        <w:rPr>
          <w:rStyle w:val="Emphasis"/>
          <w:rFonts w:ascii="Times New Roman" w:eastAsia="Times New Roman" w:hAnsi="Times New Roman" w:cs="Times New Roman"/>
          <w:i w:val="0"/>
          <w:iCs w:val="0"/>
          <w:sz w:val="24"/>
          <w:szCs w:val="24"/>
        </w:rPr>
      </w:pPr>
    </w:p>
    <w:p w:rsidR="00EA307E" w:rsidRDefault="00EA307E" w:rsidP="00EA307E">
      <w:pPr>
        <w:pStyle w:val="ListParagraph"/>
        <w:numPr>
          <w:ilvl w:val="1"/>
          <w:numId w:val="6"/>
        </w:numPr>
        <w:spacing w:after="0" w:line="240" w:lineRule="auto"/>
        <w:rPr>
          <w:rStyle w:val="Emphasis"/>
          <w:rFonts w:ascii="Times New Roman" w:eastAsia="Times New Roman" w:hAnsi="Times New Roman" w:cs="Times New Roman"/>
          <w:i w:val="0"/>
          <w:iCs w:val="0"/>
          <w:sz w:val="24"/>
          <w:szCs w:val="24"/>
          <w:u w:val="single"/>
        </w:rPr>
      </w:pPr>
      <w:r>
        <w:rPr>
          <w:rStyle w:val="Emphasis"/>
          <w:rFonts w:ascii="Times New Roman" w:eastAsia="Times New Roman" w:hAnsi="Times New Roman" w:cs="Times New Roman"/>
          <w:i w:val="0"/>
          <w:iCs w:val="0"/>
          <w:sz w:val="24"/>
          <w:szCs w:val="24"/>
        </w:rPr>
        <w:t xml:space="preserve"> </w:t>
      </w:r>
      <w:r w:rsidRPr="00EA307E">
        <w:rPr>
          <w:rStyle w:val="Emphasis"/>
          <w:rFonts w:ascii="Times New Roman" w:eastAsia="Times New Roman" w:hAnsi="Times New Roman" w:cs="Times New Roman"/>
          <w:i w:val="0"/>
          <w:iCs w:val="0"/>
          <w:sz w:val="24"/>
          <w:szCs w:val="24"/>
          <w:u w:val="single"/>
        </w:rPr>
        <w:t>HBHP PhD</w:t>
      </w:r>
    </w:p>
    <w:p w:rsidR="00EA307E" w:rsidRDefault="00EA307E" w:rsidP="00EA307E">
      <w:pPr>
        <w:pStyle w:val="ListParagraph"/>
        <w:spacing w:after="0" w:line="240" w:lineRule="auto"/>
        <w:ind w:left="1440"/>
        <w:rPr>
          <w:rStyle w:val="Emphasis"/>
          <w:rFonts w:ascii="Times New Roman" w:eastAsia="Times New Roman" w:hAnsi="Times New Roman" w:cs="Times New Roman"/>
          <w:i w:val="0"/>
          <w:iCs w:val="0"/>
          <w:sz w:val="24"/>
          <w:szCs w:val="24"/>
        </w:rPr>
      </w:pPr>
      <w:r>
        <w:rPr>
          <w:rStyle w:val="Emphasis"/>
          <w:rFonts w:ascii="Times New Roman" w:eastAsia="Times New Roman" w:hAnsi="Times New Roman" w:cs="Times New Roman"/>
          <w:i w:val="0"/>
          <w:iCs w:val="0"/>
          <w:sz w:val="24"/>
          <w:szCs w:val="24"/>
        </w:rPr>
        <w:t xml:space="preserve">Scott Carvajal announced that the new Health Behavior Health Promotion PhD </w:t>
      </w:r>
      <w:r w:rsidR="004F23D8">
        <w:rPr>
          <w:rStyle w:val="Emphasis"/>
          <w:rFonts w:ascii="Times New Roman" w:eastAsia="Times New Roman" w:hAnsi="Times New Roman" w:cs="Times New Roman"/>
          <w:i w:val="0"/>
          <w:iCs w:val="0"/>
          <w:sz w:val="24"/>
          <w:szCs w:val="24"/>
        </w:rPr>
        <w:t>degree program is now listed</w:t>
      </w:r>
      <w:r>
        <w:rPr>
          <w:rStyle w:val="Emphasis"/>
          <w:rFonts w:ascii="Times New Roman" w:eastAsia="Times New Roman" w:hAnsi="Times New Roman" w:cs="Times New Roman"/>
          <w:i w:val="0"/>
          <w:iCs w:val="0"/>
          <w:sz w:val="24"/>
          <w:szCs w:val="24"/>
        </w:rPr>
        <w:t xml:space="preserve"> in </w:t>
      </w:r>
      <w:r w:rsidR="004F23D8">
        <w:rPr>
          <w:rStyle w:val="Emphasis"/>
          <w:rFonts w:ascii="Times New Roman" w:eastAsia="Times New Roman" w:hAnsi="Times New Roman" w:cs="Times New Roman"/>
          <w:i w:val="0"/>
          <w:iCs w:val="0"/>
          <w:sz w:val="24"/>
          <w:szCs w:val="24"/>
        </w:rPr>
        <w:t xml:space="preserve">the </w:t>
      </w:r>
      <w:r>
        <w:rPr>
          <w:rStyle w:val="Emphasis"/>
          <w:rFonts w:ascii="Times New Roman" w:eastAsia="Times New Roman" w:hAnsi="Times New Roman" w:cs="Times New Roman"/>
          <w:i w:val="0"/>
          <w:iCs w:val="0"/>
          <w:sz w:val="24"/>
          <w:szCs w:val="24"/>
        </w:rPr>
        <w:t>SOPHAS graduate application system.  Scott thanked the Office of Student Services for all their assistance.</w:t>
      </w:r>
    </w:p>
    <w:p w:rsidR="007E297C" w:rsidRDefault="007E297C" w:rsidP="00EA307E">
      <w:pPr>
        <w:pStyle w:val="ListParagraph"/>
        <w:spacing w:after="0" w:line="240" w:lineRule="auto"/>
        <w:ind w:left="1440"/>
        <w:rPr>
          <w:rStyle w:val="Emphasis"/>
          <w:rFonts w:ascii="Times New Roman" w:eastAsia="Times New Roman" w:hAnsi="Times New Roman" w:cs="Times New Roman"/>
          <w:i w:val="0"/>
          <w:iCs w:val="0"/>
          <w:sz w:val="24"/>
          <w:szCs w:val="24"/>
        </w:rPr>
      </w:pPr>
    </w:p>
    <w:p w:rsidR="007E297C" w:rsidRDefault="007E297C" w:rsidP="00EA307E">
      <w:pPr>
        <w:pStyle w:val="ListParagraph"/>
        <w:spacing w:after="0" w:line="240" w:lineRule="auto"/>
        <w:ind w:left="1440"/>
        <w:rPr>
          <w:rStyle w:val="Emphasis"/>
          <w:rFonts w:ascii="Times New Roman" w:eastAsia="Times New Roman" w:hAnsi="Times New Roman" w:cs="Times New Roman"/>
          <w:i w:val="0"/>
          <w:iCs w:val="0"/>
          <w:sz w:val="24"/>
          <w:szCs w:val="24"/>
        </w:rPr>
      </w:pPr>
    </w:p>
    <w:p w:rsidR="007E297C" w:rsidRDefault="007E297C" w:rsidP="007E297C">
      <w:pPr>
        <w:pStyle w:val="ListParagraph"/>
        <w:numPr>
          <w:ilvl w:val="1"/>
          <w:numId w:val="6"/>
        </w:numPr>
        <w:rPr>
          <w:rFonts w:ascii="Times New Roman" w:hAnsi="Times New Roman" w:cs="Times New Roman"/>
          <w:sz w:val="24"/>
          <w:szCs w:val="24"/>
        </w:rPr>
      </w:pPr>
      <w:r w:rsidRPr="007E297C">
        <w:rPr>
          <w:rFonts w:ascii="Times New Roman" w:hAnsi="Times New Roman" w:cs="Times New Roman"/>
          <w:sz w:val="24"/>
          <w:szCs w:val="24"/>
          <w:u w:val="single"/>
        </w:rPr>
        <w:t>ABET Accreditation: MPH-EOH-IH Update</w:t>
      </w:r>
      <w:r>
        <w:rPr>
          <w:rFonts w:ascii="Times New Roman" w:hAnsi="Times New Roman" w:cs="Times New Roman"/>
          <w:sz w:val="24"/>
          <w:szCs w:val="24"/>
        </w:rPr>
        <w:t>:</w:t>
      </w:r>
    </w:p>
    <w:p w:rsidR="007E297C" w:rsidRPr="007E297C" w:rsidRDefault="007E297C" w:rsidP="007E297C">
      <w:pPr>
        <w:pStyle w:val="ListParagraph"/>
        <w:spacing w:after="0" w:line="240" w:lineRule="auto"/>
        <w:ind w:left="1440"/>
        <w:rPr>
          <w:rStyle w:val="Emphasis"/>
          <w:rFonts w:ascii="Times New Roman" w:hAnsi="Times New Roman" w:cs="Times New Roman"/>
          <w:i w:val="0"/>
          <w:iCs w:val="0"/>
          <w:sz w:val="24"/>
          <w:szCs w:val="24"/>
        </w:rPr>
      </w:pPr>
      <w:r w:rsidRPr="007E297C">
        <w:rPr>
          <w:rFonts w:ascii="Times New Roman" w:hAnsi="Times New Roman" w:cs="Times New Roman"/>
          <w:sz w:val="24"/>
          <w:szCs w:val="24"/>
        </w:rPr>
        <w:t xml:space="preserve">Mary Kay O’Rourke announced that </w:t>
      </w:r>
      <w:r w:rsidR="0085611C">
        <w:rPr>
          <w:rFonts w:ascii="Times New Roman" w:hAnsi="Times New Roman" w:cs="Times New Roman"/>
          <w:sz w:val="24"/>
          <w:szCs w:val="24"/>
        </w:rPr>
        <w:t xml:space="preserve">the </w:t>
      </w:r>
      <w:r w:rsidRPr="007E297C">
        <w:rPr>
          <w:rFonts w:ascii="Times New Roman" w:hAnsi="Times New Roman" w:cs="Times New Roman"/>
          <w:sz w:val="24"/>
          <w:szCs w:val="24"/>
        </w:rPr>
        <w:t>ABET accreditation for the MPH-EOH-IH track looks promising.  The section cleared up outstanding issues and the site visitors will recommend a 2 year accreditation because of one persistent weakness that cannot be resolved until more students graduate from the approved program.  ABET will meet in July of 2014 and we shou</w:t>
      </w:r>
      <w:r>
        <w:rPr>
          <w:rFonts w:ascii="Times New Roman" w:hAnsi="Times New Roman" w:cs="Times New Roman"/>
          <w:sz w:val="24"/>
          <w:szCs w:val="24"/>
        </w:rPr>
        <w:t>ld know the results in August.</w:t>
      </w:r>
    </w:p>
    <w:p w:rsidR="00F231AE" w:rsidRPr="0027281C" w:rsidRDefault="00F231AE" w:rsidP="0027281C">
      <w:pPr>
        <w:spacing w:after="0" w:line="240" w:lineRule="auto"/>
        <w:rPr>
          <w:rStyle w:val="Emphasis"/>
          <w:rFonts w:ascii="Times New Roman" w:hAnsi="Times New Roman" w:cs="Times New Roman"/>
          <w:i w:val="0"/>
          <w:color w:val="000000"/>
          <w:sz w:val="24"/>
          <w:szCs w:val="24"/>
        </w:rPr>
      </w:pPr>
    </w:p>
    <w:p w:rsidR="002E4938" w:rsidRDefault="004B0094" w:rsidP="00EE3A71">
      <w:pPr>
        <w:pStyle w:val="ListParagraph"/>
        <w:numPr>
          <w:ilvl w:val="0"/>
          <w:numId w:val="6"/>
        </w:numPr>
        <w:spacing w:after="120" w:line="240" w:lineRule="auto"/>
        <w:rPr>
          <w:rFonts w:ascii="Times New Roman" w:hAnsi="Times New Roman" w:cs="Times New Roman"/>
          <w:b/>
          <w:sz w:val="24"/>
          <w:szCs w:val="24"/>
          <w:u w:val="single"/>
        </w:rPr>
      </w:pPr>
      <w:r w:rsidRPr="00F81562">
        <w:rPr>
          <w:rFonts w:ascii="Times New Roman" w:hAnsi="Times New Roman" w:cs="Times New Roman"/>
          <w:b/>
          <w:sz w:val="24"/>
          <w:szCs w:val="24"/>
          <w:u w:val="single"/>
        </w:rPr>
        <w:t>Academic Program Reports/Updates:</w:t>
      </w:r>
    </w:p>
    <w:p w:rsidR="00043EBD" w:rsidRPr="00EE3A71" w:rsidRDefault="00043EBD" w:rsidP="00043EBD">
      <w:pPr>
        <w:pStyle w:val="ListParagraph"/>
        <w:spacing w:after="120" w:line="240" w:lineRule="auto"/>
        <w:rPr>
          <w:rFonts w:ascii="Times New Roman" w:hAnsi="Times New Roman" w:cs="Times New Roman"/>
          <w:b/>
          <w:sz w:val="24"/>
          <w:szCs w:val="24"/>
          <w:u w:val="single"/>
        </w:rPr>
      </w:pPr>
    </w:p>
    <w:p w:rsidR="00B51FB5" w:rsidRPr="00292D12" w:rsidRDefault="00AC3CA9" w:rsidP="00D25935">
      <w:pPr>
        <w:pStyle w:val="ListParagraph"/>
        <w:numPr>
          <w:ilvl w:val="0"/>
          <w:numId w:val="4"/>
        </w:numPr>
        <w:spacing w:line="240" w:lineRule="auto"/>
        <w:rPr>
          <w:rFonts w:ascii="Times New Roman" w:hAnsi="Times New Roman" w:cs="Times New Roman"/>
          <w:sz w:val="24"/>
          <w:szCs w:val="24"/>
        </w:rPr>
      </w:pPr>
      <w:r>
        <w:rPr>
          <w:rFonts w:ascii="Times New Roman" w:hAnsi="Times New Roman" w:cs="Times New Roman"/>
          <w:sz w:val="24"/>
          <w:szCs w:val="24"/>
          <w:u w:val="single"/>
        </w:rPr>
        <w:t>Fall 2014</w:t>
      </w:r>
      <w:r w:rsidR="0048571E" w:rsidRPr="00292D12">
        <w:rPr>
          <w:rFonts w:ascii="Times New Roman" w:hAnsi="Times New Roman" w:cs="Times New Roman"/>
          <w:sz w:val="24"/>
          <w:szCs w:val="24"/>
          <w:u w:val="single"/>
        </w:rPr>
        <w:t xml:space="preserve"> </w:t>
      </w:r>
      <w:r w:rsidR="00C877DB" w:rsidRPr="00292D12">
        <w:rPr>
          <w:rFonts w:ascii="Times New Roman" w:hAnsi="Times New Roman" w:cs="Times New Roman"/>
          <w:sz w:val="24"/>
          <w:szCs w:val="24"/>
          <w:u w:val="single"/>
        </w:rPr>
        <w:t>Graduate Admissions Report</w:t>
      </w:r>
      <w:r w:rsidR="00C877DB" w:rsidRPr="00292D12">
        <w:rPr>
          <w:rFonts w:ascii="Times New Roman" w:hAnsi="Times New Roman" w:cs="Times New Roman"/>
          <w:sz w:val="24"/>
          <w:szCs w:val="24"/>
        </w:rPr>
        <w:t xml:space="preserve">:  </w:t>
      </w:r>
      <w:r w:rsidR="00AF4D12" w:rsidRPr="00292D12">
        <w:rPr>
          <w:rFonts w:ascii="Times New Roman" w:hAnsi="Times New Roman" w:cs="Times New Roman"/>
          <w:sz w:val="24"/>
          <w:szCs w:val="24"/>
        </w:rPr>
        <w:t>(</w:t>
      </w:r>
      <w:r w:rsidR="006842D6">
        <w:rPr>
          <w:rFonts w:ascii="Times New Roman" w:hAnsi="Times New Roman" w:cs="Times New Roman"/>
          <w:i/>
          <w:sz w:val="24"/>
          <w:szCs w:val="24"/>
        </w:rPr>
        <w:t xml:space="preserve">Amy </w:t>
      </w:r>
      <w:r w:rsidR="00AF4D12" w:rsidRPr="00292D12">
        <w:rPr>
          <w:rFonts w:ascii="Times New Roman" w:hAnsi="Times New Roman" w:cs="Times New Roman"/>
          <w:i/>
          <w:sz w:val="24"/>
          <w:szCs w:val="24"/>
        </w:rPr>
        <w:t xml:space="preserve"> Glicken</w:t>
      </w:r>
      <w:r w:rsidR="00AF4D12" w:rsidRPr="00292D12">
        <w:rPr>
          <w:rFonts w:ascii="Times New Roman" w:hAnsi="Times New Roman" w:cs="Times New Roman"/>
          <w:sz w:val="24"/>
          <w:szCs w:val="24"/>
        </w:rPr>
        <w:t>)</w:t>
      </w:r>
    </w:p>
    <w:p w:rsidR="00DE2EE6" w:rsidRPr="00EE3A71" w:rsidRDefault="00AF4D12" w:rsidP="00EE3A71">
      <w:pPr>
        <w:pStyle w:val="ListParagraph"/>
        <w:spacing w:line="240" w:lineRule="auto"/>
        <w:ind w:left="1170"/>
        <w:rPr>
          <w:rFonts w:ascii="Times New Roman" w:hAnsi="Times New Roman" w:cs="Times New Roman"/>
          <w:sz w:val="24"/>
          <w:szCs w:val="24"/>
        </w:rPr>
      </w:pPr>
      <w:r w:rsidRPr="00292D12">
        <w:rPr>
          <w:rFonts w:ascii="Times New Roman" w:hAnsi="Times New Roman" w:cs="Times New Roman"/>
          <w:sz w:val="24"/>
          <w:szCs w:val="24"/>
        </w:rPr>
        <w:t>Amy Glicken</w:t>
      </w:r>
      <w:r w:rsidR="00813438" w:rsidRPr="00292D12">
        <w:rPr>
          <w:rFonts w:ascii="Times New Roman" w:hAnsi="Times New Roman" w:cs="Times New Roman"/>
          <w:sz w:val="24"/>
          <w:szCs w:val="24"/>
        </w:rPr>
        <w:t xml:space="preserve"> </w:t>
      </w:r>
      <w:r w:rsidR="006716F7">
        <w:rPr>
          <w:rFonts w:ascii="Times New Roman" w:hAnsi="Times New Roman" w:cs="Times New Roman"/>
          <w:sz w:val="24"/>
          <w:szCs w:val="24"/>
        </w:rPr>
        <w:t xml:space="preserve">reported on </w:t>
      </w:r>
      <w:r w:rsidR="00FD0D1D">
        <w:rPr>
          <w:rFonts w:ascii="Times New Roman" w:hAnsi="Times New Roman" w:cs="Times New Roman"/>
          <w:sz w:val="24"/>
          <w:szCs w:val="24"/>
        </w:rPr>
        <w:t xml:space="preserve">MEZCOPH graduate </w:t>
      </w:r>
      <w:r w:rsidR="00BE4F80">
        <w:rPr>
          <w:rFonts w:ascii="Times New Roman" w:hAnsi="Times New Roman" w:cs="Times New Roman"/>
          <w:sz w:val="24"/>
          <w:szCs w:val="24"/>
        </w:rPr>
        <w:t xml:space="preserve">admissions’ statistics </w:t>
      </w:r>
      <w:r w:rsidR="006716F7">
        <w:rPr>
          <w:rFonts w:ascii="Times New Roman" w:hAnsi="Times New Roman" w:cs="Times New Roman"/>
          <w:sz w:val="24"/>
          <w:szCs w:val="24"/>
        </w:rPr>
        <w:t>for fall 2014</w:t>
      </w:r>
      <w:r w:rsidR="00BE4F80">
        <w:rPr>
          <w:rFonts w:ascii="Times New Roman" w:hAnsi="Times New Roman" w:cs="Times New Roman"/>
          <w:sz w:val="24"/>
          <w:szCs w:val="24"/>
        </w:rPr>
        <w:t>,</w:t>
      </w:r>
      <w:r w:rsidR="00E52EE0">
        <w:rPr>
          <w:rFonts w:ascii="Times New Roman" w:hAnsi="Times New Roman" w:cs="Times New Roman"/>
          <w:sz w:val="24"/>
          <w:szCs w:val="24"/>
        </w:rPr>
        <w:t xml:space="preserve"> as of June 3</w:t>
      </w:r>
      <w:r w:rsidR="006716F7">
        <w:rPr>
          <w:rFonts w:ascii="Times New Roman" w:hAnsi="Times New Roman" w:cs="Times New Roman"/>
          <w:sz w:val="24"/>
          <w:szCs w:val="24"/>
        </w:rPr>
        <w:t>, 2014</w:t>
      </w:r>
      <w:r w:rsidR="00DE2EE6">
        <w:rPr>
          <w:rFonts w:ascii="Times New Roman" w:hAnsi="Times New Roman" w:cs="Times New Roman"/>
          <w:sz w:val="24"/>
          <w:szCs w:val="24"/>
        </w:rPr>
        <w:t xml:space="preserve">.  </w:t>
      </w:r>
      <w:r w:rsidR="001241CC" w:rsidRPr="00DE2EE6">
        <w:rPr>
          <w:rFonts w:ascii="Times New Roman" w:hAnsi="Times New Roman" w:cs="Times New Roman"/>
          <w:sz w:val="24"/>
          <w:szCs w:val="24"/>
        </w:rPr>
        <w:t>Am</w:t>
      </w:r>
      <w:r w:rsidR="00DE2EE6">
        <w:rPr>
          <w:rFonts w:ascii="Times New Roman" w:hAnsi="Times New Roman" w:cs="Times New Roman"/>
          <w:sz w:val="24"/>
          <w:szCs w:val="24"/>
        </w:rPr>
        <w:t>y reported</w:t>
      </w:r>
      <w:r w:rsidR="005D72EE" w:rsidRPr="00DE2EE6">
        <w:rPr>
          <w:rFonts w:ascii="Times New Roman" w:hAnsi="Times New Roman" w:cs="Times New Roman"/>
          <w:sz w:val="24"/>
          <w:szCs w:val="24"/>
        </w:rPr>
        <w:t xml:space="preserve"> </w:t>
      </w:r>
      <w:r w:rsidR="006B5AC5" w:rsidRPr="00DE2EE6">
        <w:rPr>
          <w:rFonts w:ascii="Times New Roman" w:hAnsi="Times New Roman" w:cs="Times New Roman"/>
          <w:sz w:val="24"/>
          <w:szCs w:val="24"/>
        </w:rPr>
        <w:t xml:space="preserve">that the College currently has </w:t>
      </w:r>
      <w:r w:rsidR="00DE2EE6" w:rsidRPr="00DE2EE6">
        <w:rPr>
          <w:rFonts w:ascii="Times New Roman" w:hAnsi="Times New Roman" w:cs="Times New Roman"/>
          <w:color w:val="000000"/>
          <w:sz w:val="24"/>
          <w:szCs w:val="24"/>
        </w:rPr>
        <w:t xml:space="preserve">146 graduate students joining the college this fall (28% increase over last fall).  The second sheet </w:t>
      </w:r>
      <w:r w:rsidR="0085611C">
        <w:rPr>
          <w:rFonts w:ascii="Times New Roman" w:hAnsi="Times New Roman" w:cs="Times New Roman"/>
          <w:color w:val="000000"/>
          <w:sz w:val="24"/>
          <w:szCs w:val="24"/>
        </w:rPr>
        <w:t xml:space="preserve">of this month’s admissions report </w:t>
      </w:r>
      <w:r w:rsidR="00DE2EE6" w:rsidRPr="00DE2EE6">
        <w:rPr>
          <w:rFonts w:ascii="Times New Roman" w:hAnsi="Times New Roman" w:cs="Times New Roman"/>
          <w:color w:val="000000"/>
          <w:sz w:val="24"/>
          <w:szCs w:val="24"/>
        </w:rPr>
        <w:t xml:space="preserve">has a list of all admitted students, sorted by program.  Please share </w:t>
      </w:r>
      <w:r w:rsidR="00043EBD">
        <w:rPr>
          <w:rFonts w:ascii="Times New Roman" w:hAnsi="Times New Roman" w:cs="Times New Roman"/>
          <w:color w:val="000000"/>
          <w:sz w:val="24"/>
          <w:szCs w:val="24"/>
        </w:rPr>
        <w:t xml:space="preserve">this report </w:t>
      </w:r>
      <w:r w:rsidR="00DE2EE6" w:rsidRPr="00DE2EE6">
        <w:rPr>
          <w:rFonts w:ascii="Times New Roman" w:hAnsi="Times New Roman" w:cs="Times New Roman"/>
          <w:color w:val="000000"/>
          <w:sz w:val="24"/>
          <w:szCs w:val="24"/>
        </w:rPr>
        <w:t>with your sections and le</w:t>
      </w:r>
      <w:r w:rsidR="0085611C">
        <w:rPr>
          <w:rFonts w:ascii="Times New Roman" w:hAnsi="Times New Roman" w:cs="Times New Roman"/>
          <w:color w:val="000000"/>
          <w:sz w:val="24"/>
          <w:szCs w:val="24"/>
        </w:rPr>
        <w:t>t Amy</w:t>
      </w:r>
      <w:r w:rsidR="00DE2EE6">
        <w:rPr>
          <w:rFonts w:ascii="Times New Roman" w:hAnsi="Times New Roman" w:cs="Times New Roman"/>
          <w:color w:val="000000"/>
          <w:sz w:val="24"/>
          <w:szCs w:val="24"/>
        </w:rPr>
        <w:t xml:space="preserve"> know if you have questions </w:t>
      </w:r>
      <w:r w:rsidR="00DE2EE6" w:rsidRPr="00DE2EE6">
        <w:rPr>
          <w:rFonts w:ascii="Times New Roman" w:hAnsi="Times New Roman" w:cs="Times New Roman"/>
          <w:sz w:val="24"/>
          <w:szCs w:val="24"/>
        </w:rPr>
        <w:t>(</w:t>
      </w:r>
      <w:r w:rsidR="00043EBD">
        <w:rPr>
          <w:rFonts w:ascii="Times New Roman" w:hAnsi="Times New Roman" w:cs="Times New Roman"/>
          <w:sz w:val="24"/>
          <w:szCs w:val="24"/>
        </w:rPr>
        <w:t xml:space="preserve">see </w:t>
      </w:r>
      <w:r w:rsidR="0085611C">
        <w:rPr>
          <w:rFonts w:ascii="Times New Roman" w:hAnsi="Times New Roman" w:cs="Times New Roman"/>
          <w:sz w:val="24"/>
          <w:szCs w:val="24"/>
        </w:rPr>
        <w:t xml:space="preserve">report </w:t>
      </w:r>
      <w:r w:rsidR="00043EBD">
        <w:rPr>
          <w:rFonts w:ascii="Times New Roman" w:hAnsi="Times New Roman" w:cs="Times New Roman"/>
          <w:sz w:val="24"/>
          <w:szCs w:val="24"/>
        </w:rPr>
        <w:t>attachment below):</w:t>
      </w:r>
    </w:p>
    <w:p w:rsidR="004D0E6F" w:rsidRPr="0027281C" w:rsidRDefault="00EE3A71" w:rsidP="00EE3A71">
      <w:pPr>
        <w:ind w:left="2880" w:firstLine="720"/>
        <w:rPr>
          <w:color w:val="000000"/>
        </w:rPr>
      </w:pPr>
      <w:r>
        <w:object w:dxaOrig="1531"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0" o:title=""/>
          </v:shape>
          <o:OLEObject Type="Embed" ProgID="Excel.Sheet.12" ShapeID="_x0000_i1025" DrawAspect="Icon" ObjectID="_1486193833" r:id="rId11"/>
        </w:object>
      </w:r>
    </w:p>
    <w:p w:rsidR="00520C2E" w:rsidRPr="00520C2E" w:rsidRDefault="00DF5B5A" w:rsidP="00520C2E">
      <w:pPr>
        <w:pStyle w:val="ListParagraph"/>
        <w:numPr>
          <w:ilvl w:val="0"/>
          <w:numId w:val="4"/>
        </w:numPr>
        <w:spacing w:after="120" w:line="240" w:lineRule="auto"/>
        <w:ind w:left="1166"/>
        <w:contextualSpacing w:val="0"/>
        <w:rPr>
          <w:rFonts w:ascii="Times New Roman" w:hAnsi="Times New Roman"/>
          <w:sz w:val="24"/>
          <w:szCs w:val="24"/>
          <w:u w:val="single"/>
        </w:rPr>
      </w:pPr>
      <w:r>
        <w:rPr>
          <w:rFonts w:ascii="Times New Roman" w:hAnsi="Times New Roman" w:cs="Times New Roman"/>
          <w:sz w:val="24"/>
          <w:szCs w:val="24"/>
          <w:u w:val="single"/>
        </w:rPr>
        <w:t>Undergraduate Degree Program</w:t>
      </w:r>
      <w:r w:rsidR="0082626F">
        <w:rPr>
          <w:rFonts w:ascii="Times New Roman" w:hAnsi="Times New Roman" w:cs="Times New Roman"/>
          <w:sz w:val="24"/>
          <w:szCs w:val="24"/>
          <w:u w:val="single"/>
        </w:rPr>
        <w:t xml:space="preserve"> </w:t>
      </w:r>
      <w:r w:rsidR="00BD2DBE" w:rsidRPr="00715D59">
        <w:rPr>
          <w:rFonts w:ascii="Times New Roman" w:hAnsi="Times New Roman" w:cs="Times New Roman"/>
          <w:sz w:val="24"/>
          <w:szCs w:val="24"/>
          <w:u w:val="single"/>
        </w:rPr>
        <w:t>Updates</w:t>
      </w:r>
      <w:r w:rsidR="00BD2DBE" w:rsidRPr="00715D59">
        <w:rPr>
          <w:rFonts w:ascii="Times New Roman" w:hAnsi="Times New Roman" w:cs="Times New Roman"/>
          <w:sz w:val="24"/>
          <w:szCs w:val="24"/>
        </w:rPr>
        <w:t>:</w:t>
      </w:r>
      <w:r w:rsidR="00BD0D6D">
        <w:rPr>
          <w:rFonts w:ascii="Times New Roman" w:hAnsi="Times New Roman"/>
          <w:sz w:val="24"/>
          <w:szCs w:val="24"/>
        </w:rPr>
        <w:t xml:space="preserve"> </w:t>
      </w:r>
      <w:r w:rsidR="007B53BC">
        <w:rPr>
          <w:rFonts w:ascii="Times New Roman" w:hAnsi="Times New Roman"/>
          <w:sz w:val="24"/>
          <w:szCs w:val="24"/>
        </w:rPr>
        <w:t xml:space="preserve"> </w:t>
      </w:r>
      <w:r w:rsidR="00CB7A6D">
        <w:rPr>
          <w:rFonts w:ascii="Times New Roman" w:hAnsi="Times New Roman"/>
          <w:sz w:val="24"/>
          <w:szCs w:val="24"/>
        </w:rPr>
        <w:t>(</w:t>
      </w:r>
      <w:r w:rsidR="00CB7A6D" w:rsidRPr="00CB7A6D">
        <w:rPr>
          <w:rFonts w:ascii="Times New Roman" w:hAnsi="Times New Roman"/>
          <w:i/>
          <w:sz w:val="24"/>
          <w:szCs w:val="24"/>
        </w:rPr>
        <w:t>Joe Gerald</w:t>
      </w:r>
      <w:r w:rsidR="00520C2E">
        <w:rPr>
          <w:rFonts w:ascii="Times New Roman" w:hAnsi="Times New Roman"/>
          <w:i/>
          <w:sz w:val="24"/>
          <w:szCs w:val="24"/>
        </w:rPr>
        <w:t xml:space="preserve"> and Alan Beaudrie</w:t>
      </w:r>
      <w:r w:rsidR="00CB7A6D">
        <w:rPr>
          <w:rFonts w:ascii="Times New Roman" w:hAnsi="Times New Roman"/>
          <w:sz w:val="24"/>
          <w:szCs w:val="24"/>
        </w:rPr>
        <w:t>)</w:t>
      </w:r>
    </w:p>
    <w:p w:rsidR="00FB7195" w:rsidRPr="00FB7195" w:rsidRDefault="00FB7195" w:rsidP="00D25935">
      <w:pPr>
        <w:pStyle w:val="ListParagraph"/>
        <w:numPr>
          <w:ilvl w:val="1"/>
          <w:numId w:val="4"/>
        </w:numPr>
        <w:spacing w:after="0" w:line="240" w:lineRule="auto"/>
        <w:ind w:left="1886"/>
        <w:contextualSpacing w:val="0"/>
        <w:rPr>
          <w:rFonts w:ascii="Times New Roman" w:hAnsi="Times New Roman"/>
          <w:sz w:val="24"/>
          <w:szCs w:val="24"/>
          <w:u w:val="single"/>
        </w:rPr>
      </w:pPr>
      <w:r w:rsidRPr="00FB7195">
        <w:rPr>
          <w:rFonts w:ascii="Times New Roman" w:hAnsi="Times New Roman" w:cs="Times New Roman"/>
          <w:sz w:val="24"/>
          <w:szCs w:val="24"/>
          <w:u w:val="single"/>
        </w:rPr>
        <w:t xml:space="preserve">Undergraduate Admissions and </w:t>
      </w:r>
      <w:r w:rsidR="00AC1F3E">
        <w:rPr>
          <w:rFonts w:ascii="Times New Roman" w:hAnsi="Times New Roman" w:cs="Times New Roman"/>
          <w:sz w:val="24"/>
          <w:szCs w:val="24"/>
          <w:u w:val="single"/>
        </w:rPr>
        <w:t xml:space="preserve">BS in Public Health Program </w:t>
      </w:r>
      <w:r w:rsidRPr="00FB7195">
        <w:rPr>
          <w:rFonts w:ascii="Times New Roman" w:hAnsi="Times New Roman" w:cs="Times New Roman"/>
          <w:sz w:val="24"/>
          <w:szCs w:val="24"/>
          <w:u w:val="single"/>
        </w:rPr>
        <w:t>Update</w:t>
      </w:r>
      <w:r>
        <w:rPr>
          <w:rFonts w:ascii="Times New Roman" w:hAnsi="Times New Roman" w:cs="Times New Roman"/>
          <w:sz w:val="24"/>
          <w:szCs w:val="24"/>
        </w:rPr>
        <w:t>:</w:t>
      </w:r>
    </w:p>
    <w:p w:rsidR="002E2FD2" w:rsidRDefault="00520C2E" w:rsidP="00A80D63">
      <w:pPr>
        <w:spacing w:after="120" w:line="240" w:lineRule="auto"/>
        <w:ind w:left="1886" w:firstLine="4"/>
        <w:rPr>
          <w:rFonts w:ascii="Times New Roman" w:hAnsi="Times New Roman" w:cs="Times New Roman"/>
          <w:sz w:val="24"/>
          <w:szCs w:val="24"/>
        </w:rPr>
      </w:pPr>
      <w:r w:rsidRPr="00520C2E">
        <w:rPr>
          <w:rFonts w:ascii="Times New Roman" w:hAnsi="Times New Roman" w:cs="Times New Roman"/>
          <w:sz w:val="24"/>
          <w:szCs w:val="24"/>
        </w:rPr>
        <w:t>Joe Gerald stated there was no new business to report</w:t>
      </w:r>
      <w:r w:rsidR="002D1CA6">
        <w:rPr>
          <w:rFonts w:ascii="Times New Roman" w:hAnsi="Times New Roman" w:cs="Times New Roman"/>
          <w:sz w:val="24"/>
          <w:szCs w:val="24"/>
        </w:rPr>
        <w:t xml:space="preserve"> </w:t>
      </w:r>
      <w:r w:rsidRPr="00520C2E">
        <w:rPr>
          <w:rFonts w:ascii="Times New Roman" w:hAnsi="Times New Roman" w:cs="Times New Roman"/>
          <w:sz w:val="24"/>
          <w:szCs w:val="24"/>
        </w:rPr>
        <w:t>regarding the undergraduate degree program in Public Health.</w:t>
      </w:r>
    </w:p>
    <w:p w:rsidR="00024B4A" w:rsidRPr="0027281C" w:rsidRDefault="0027281C" w:rsidP="00875FC3">
      <w:pPr>
        <w:spacing w:after="0" w:line="240" w:lineRule="auto"/>
        <w:ind w:left="1886"/>
        <w:rPr>
          <w:rFonts w:ascii="Times New Roman" w:hAnsi="Times New Roman" w:cs="Times New Roman"/>
          <w:sz w:val="24"/>
          <w:szCs w:val="24"/>
          <w:u w:val="single"/>
        </w:rPr>
      </w:pPr>
      <w:r w:rsidRPr="0027281C">
        <w:rPr>
          <w:rFonts w:ascii="Times New Roman" w:hAnsi="Times New Roman" w:cs="Times New Roman"/>
          <w:sz w:val="24"/>
          <w:szCs w:val="24"/>
          <w:u w:val="single"/>
        </w:rPr>
        <w:t xml:space="preserve">Alan Beaudrie reported on the following via an email report </w:t>
      </w:r>
      <w:r w:rsidR="000C2E37">
        <w:rPr>
          <w:rFonts w:ascii="Times New Roman" w:hAnsi="Times New Roman" w:cs="Times New Roman"/>
          <w:sz w:val="24"/>
          <w:szCs w:val="24"/>
          <w:u w:val="single"/>
        </w:rPr>
        <w:t xml:space="preserve">sent </w:t>
      </w:r>
      <w:r w:rsidRPr="0027281C">
        <w:rPr>
          <w:rFonts w:ascii="Times New Roman" w:hAnsi="Times New Roman" w:cs="Times New Roman"/>
          <w:sz w:val="24"/>
          <w:szCs w:val="24"/>
          <w:u w:val="single"/>
        </w:rPr>
        <w:t>on 6/4/14:</w:t>
      </w:r>
    </w:p>
    <w:p w:rsidR="000C2E37" w:rsidRDefault="0027281C" w:rsidP="00875FC3">
      <w:pPr>
        <w:spacing w:after="0" w:line="240" w:lineRule="auto"/>
        <w:ind w:left="1886"/>
        <w:rPr>
          <w:rFonts w:ascii="Times New Roman" w:eastAsia="Times New Roman" w:hAnsi="Times New Roman" w:cs="Times New Roman"/>
          <w:color w:val="000000"/>
          <w:sz w:val="24"/>
          <w:szCs w:val="24"/>
        </w:rPr>
      </w:pPr>
      <w:r w:rsidRPr="0027281C">
        <w:rPr>
          <w:rFonts w:ascii="Times New Roman" w:eastAsia="Times New Roman" w:hAnsi="Times New Roman" w:cs="Times New Roman"/>
          <w:color w:val="000000"/>
          <w:sz w:val="24"/>
          <w:szCs w:val="24"/>
        </w:rPr>
        <w:t>The numbers for undergraduates are currently as follows</w:t>
      </w:r>
      <w:r w:rsidR="000C2E37">
        <w:rPr>
          <w:rFonts w:ascii="Times New Roman" w:eastAsia="Times New Roman" w:hAnsi="Times New Roman" w:cs="Times New Roman"/>
          <w:color w:val="000000"/>
          <w:sz w:val="24"/>
          <w:szCs w:val="24"/>
        </w:rPr>
        <w:t>:</w:t>
      </w:r>
      <w:r w:rsidRPr="0027281C">
        <w:rPr>
          <w:rFonts w:ascii="Times New Roman" w:eastAsia="Times New Roman" w:hAnsi="Times New Roman" w:cs="Times New Roman"/>
          <w:color w:val="000000"/>
          <w:sz w:val="24"/>
          <w:szCs w:val="24"/>
        </w:rPr>
        <w:br/>
        <w:t>Please note most students who were scheduled to graduate in May have had their degree</w:t>
      </w:r>
      <w:r w:rsidR="002D1CA6">
        <w:rPr>
          <w:rFonts w:ascii="Times New Roman" w:eastAsia="Times New Roman" w:hAnsi="Times New Roman" w:cs="Times New Roman"/>
          <w:color w:val="000000"/>
          <w:sz w:val="24"/>
          <w:szCs w:val="24"/>
        </w:rPr>
        <w:t>s</w:t>
      </w:r>
      <w:r w:rsidRPr="0027281C">
        <w:rPr>
          <w:rFonts w:ascii="Times New Roman" w:eastAsia="Times New Roman" w:hAnsi="Times New Roman" w:cs="Times New Roman"/>
          <w:color w:val="000000"/>
          <w:sz w:val="24"/>
          <w:szCs w:val="24"/>
        </w:rPr>
        <w:t xml:space="preserve"> post</w:t>
      </w:r>
      <w:r w:rsidR="00A84E8F">
        <w:rPr>
          <w:rFonts w:ascii="Times New Roman" w:eastAsia="Times New Roman" w:hAnsi="Times New Roman" w:cs="Times New Roman"/>
          <w:color w:val="000000"/>
          <w:sz w:val="24"/>
          <w:szCs w:val="24"/>
        </w:rPr>
        <w:t>ed</w:t>
      </w:r>
      <w:r w:rsidRPr="0027281C">
        <w:rPr>
          <w:rFonts w:ascii="Times New Roman" w:eastAsia="Times New Roman" w:hAnsi="Times New Roman" w:cs="Times New Roman"/>
          <w:color w:val="000000"/>
          <w:sz w:val="24"/>
          <w:szCs w:val="24"/>
        </w:rPr>
        <w:t xml:space="preserve"> (some are awaiting transfer credits) and we still </w:t>
      </w:r>
      <w:r w:rsidR="00A84E8F">
        <w:rPr>
          <w:rFonts w:ascii="Times New Roman" w:eastAsia="Times New Roman" w:hAnsi="Times New Roman" w:cs="Times New Roman"/>
          <w:color w:val="000000"/>
          <w:sz w:val="24"/>
          <w:szCs w:val="24"/>
        </w:rPr>
        <w:t>have a sizable number of under</w:t>
      </w:r>
      <w:r w:rsidRPr="0027281C">
        <w:rPr>
          <w:rFonts w:ascii="Times New Roman" w:eastAsia="Times New Roman" w:hAnsi="Times New Roman" w:cs="Times New Roman"/>
          <w:color w:val="000000"/>
          <w:sz w:val="24"/>
          <w:szCs w:val="24"/>
        </w:rPr>
        <w:t xml:space="preserve">graduates </w:t>
      </w:r>
      <w:r w:rsidR="00A84E8F">
        <w:rPr>
          <w:rFonts w:ascii="Times New Roman" w:eastAsia="Times New Roman" w:hAnsi="Times New Roman" w:cs="Times New Roman"/>
          <w:color w:val="000000"/>
          <w:sz w:val="24"/>
          <w:szCs w:val="24"/>
        </w:rPr>
        <w:t xml:space="preserve">who are </w:t>
      </w:r>
      <w:r w:rsidRPr="0027281C">
        <w:rPr>
          <w:rFonts w:ascii="Times New Roman" w:eastAsia="Times New Roman" w:hAnsi="Times New Roman" w:cs="Times New Roman"/>
          <w:color w:val="000000"/>
          <w:sz w:val="24"/>
          <w:szCs w:val="24"/>
        </w:rPr>
        <w:t>scheduled to graduate in Augus</w:t>
      </w:r>
      <w:r w:rsidR="00A84E8F">
        <w:rPr>
          <w:rFonts w:ascii="Times New Roman" w:eastAsia="Times New Roman" w:hAnsi="Times New Roman" w:cs="Times New Roman"/>
          <w:color w:val="000000"/>
          <w:sz w:val="24"/>
          <w:szCs w:val="24"/>
        </w:rPr>
        <w:t>t, therefore t</w:t>
      </w:r>
      <w:r>
        <w:rPr>
          <w:rFonts w:ascii="Times New Roman" w:eastAsia="Times New Roman" w:hAnsi="Times New Roman" w:cs="Times New Roman"/>
          <w:color w:val="000000"/>
          <w:sz w:val="24"/>
          <w:szCs w:val="24"/>
        </w:rPr>
        <w:t xml:space="preserve">he numbers will go down.  </w:t>
      </w:r>
      <w:r w:rsidRPr="0027281C">
        <w:rPr>
          <w:rFonts w:ascii="Times New Roman" w:eastAsia="Times New Roman" w:hAnsi="Times New Roman" w:cs="Times New Roman"/>
          <w:color w:val="000000"/>
          <w:sz w:val="24"/>
          <w:szCs w:val="24"/>
        </w:rPr>
        <w:t xml:space="preserve">This also includes the current incoming </w:t>
      </w:r>
      <w:r w:rsidRPr="0027281C">
        <w:rPr>
          <w:rFonts w:ascii="Times New Roman" w:eastAsia="Times New Roman" w:hAnsi="Times New Roman" w:cs="Times New Roman"/>
          <w:color w:val="000000"/>
          <w:sz w:val="24"/>
          <w:szCs w:val="24"/>
        </w:rPr>
        <w:lastRenderedPageBreak/>
        <w:t>freshman and transfer students, so the numbers should be pretty accurate al</w:t>
      </w:r>
      <w:r>
        <w:rPr>
          <w:rFonts w:ascii="Times New Roman" w:eastAsia="Times New Roman" w:hAnsi="Times New Roman" w:cs="Times New Roman"/>
          <w:color w:val="000000"/>
          <w:sz w:val="24"/>
          <w:szCs w:val="24"/>
        </w:rPr>
        <w:t xml:space="preserve">l the way up until fall starts.  </w:t>
      </w:r>
      <w:r w:rsidRPr="0027281C">
        <w:rPr>
          <w:rFonts w:ascii="Times New Roman" w:eastAsia="Times New Roman" w:hAnsi="Times New Roman" w:cs="Times New Roman"/>
          <w:color w:val="000000"/>
          <w:sz w:val="24"/>
          <w:szCs w:val="24"/>
        </w:rPr>
        <w:t xml:space="preserve">Also, as a heads up, </w:t>
      </w:r>
      <w:r w:rsidR="00A84E8F">
        <w:rPr>
          <w:rFonts w:ascii="Times New Roman" w:eastAsia="Times New Roman" w:hAnsi="Times New Roman" w:cs="Times New Roman"/>
          <w:color w:val="000000"/>
          <w:sz w:val="24"/>
          <w:szCs w:val="24"/>
        </w:rPr>
        <w:t xml:space="preserve">the pre-pharmacy </w:t>
      </w:r>
      <w:r w:rsidRPr="0027281C">
        <w:rPr>
          <w:rFonts w:ascii="Times New Roman" w:eastAsia="Times New Roman" w:hAnsi="Times New Roman" w:cs="Times New Roman"/>
          <w:color w:val="000000"/>
          <w:sz w:val="24"/>
          <w:szCs w:val="24"/>
        </w:rPr>
        <w:t xml:space="preserve">status is going away by </w:t>
      </w:r>
      <w:r w:rsidR="00875FC3" w:rsidRPr="0027281C">
        <w:rPr>
          <w:rFonts w:ascii="Times New Roman" w:eastAsia="Times New Roman" w:hAnsi="Times New Roman" w:cs="Times New Roman"/>
          <w:color w:val="000000"/>
          <w:sz w:val="24"/>
          <w:szCs w:val="24"/>
        </w:rPr>
        <w:t>fall</w:t>
      </w:r>
      <w:r w:rsidRPr="0027281C">
        <w:rPr>
          <w:rFonts w:ascii="Times New Roman" w:eastAsia="Times New Roman" w:hAnsi="Times New Roman" w:cs="Times New Roman"/>
          <w:color w:val="000000"/>
          <w:sz w:val="24"/>
          <w:szCs w:val="24"/>
        </w:rPr>
        <w:t xml:space="preserve"> 2015. Which means many of these pre-pharmacy students will be forced to pick</w:t>
      </w:r>
      <w:r w:rsidR="00875FC3" w:rsidRPr="0027281C">
        <w:rPr>
          <w:rFonts w:ascii="Times New Roman" w:eastAsia="Times New Roman" w:hAnsi="Times New Roman" w:cs="Times New Roman"/>
          <w:color w:val="000000"/>
          <w:sz w:val="24"/>
          <w:szCs w:val="24"/>
        </w:rPr>
        <w:t> a</w:t>
      </w:r>
      <w:r w:rsidRPr="0027281C">
        <w:rPr>
          <w:rFonts w:ascii="Times New Roman" w:eastAsia="Times New Roman" w:hAnsi="Times New Roman" w:cs="Times New Roman"/>
          <w:color w:val="000000"/>
          <w:sz w:val="24"/>
          <w:szCs w:val="24"/>
        </w:rPr>
        <w:t xml:space="preserve"> major. </w:t>
      </w:r>
      <w:r w:rsidR="000C2E37">
        <w:rPr>
          <w:rFonts w:ascii="Times New Roman" w:eastAsia="Times New Roman" w:hAnsi="Times New Roman" w:cs="Times New Roman"/>
          <w:color w:val="000000"/>
          <w:sz w:val="24"/>
          <w:szCs w:val="24"/>
        </w:rPr>
        <w:t xml:space="preserve"> Alan</w:t>
      </w:r>
      <w:r w:rsidRPr="0027281C">
        <w:rPr>
          <w:rFonts w:ascii="Times New Roman" w:eastAsia="Times New Roman" w:hAnsi="Times New Roman" w:cs="Times New Roman"/>
          <w:color w:val="000000"/>
          <w:sz w:val="24"/>
          <w:szCs w:val="24"/>
        </w:rPr>
        <w:t xml:space="preserve"> expect</w:t>
      </w:r>
      <w:r w:rsidR="000C2E37">
        <w:rPr>
          <w:rFonts w:ascii="Times New Roman" w:eastAsia="Times New Roman" w:hAnsi="Times New Roman" w:cs="Times New Roman"/>
          <w:color w:val="000000"/>
          <w:sz w:val="24"/>
          <w:szCs w:val="24"/>
        </w:rPr>
        <w:t>s</w:t>
      </w:r>
      <w:r w:rsidRPr="0027281C">
        <w:rPr>
          <w:rFonts w:ascii="Times New Roman" w:eastAsia="Times New Roman" w:hAnsi="Times New Roman" w:cs="Times New Roman"/>
          <w:color w:val="000000"/>
          <w:sz w:val="24"/>
          <w:szCs w:val="24"/>
        </w:rPr>
        <w:t xml:space="preserve"> a substantial number of those students to come into public healt</w:t>
      </w:r>
      <w:r w:rsidR="000C2E37">
        <w:rPr>
          <w:rFonts w:ascii="Times New Roman" w:eastAsia="Times New Roman" w:hAnsi="Times New Roman" w:cs="Times New Roman"/>
          <w:color w:val="000000"/>
          <w:sz w:val="24"/>
          <w:szCs w:val="24"/>
        </w:rPr>
        <w:t xml:space="preserve">h (many of them already do).   Alan’s </w:t>
      </w:r>
      <w:r w:rsidRPr="0027281C">
        <w:rPr>
          <w:rFonts w:ascii="Times New Roman" w:eastAsia="Times New Roman" w:hAnsi="Times New Roman" w:cs="Times New Roman"/>
          <w:color w:val="000000"/>
          <w:sz w:val="24"/>
          <w:szCs w:val="24"/>
        </w:rPr>
        <w:t xml:space="preserve">prediction for </w:t>
      </w:r>
      <w:r w:rsidR="000C2E37">
        <w:rPr>
          <w:rFonts w:ascii="Times New Roman" w:eastAsia="Times New Roman" w:hAnsi="Times New Roman" w:cs="Times New Roman"/>
          <w:color w:val="000000"/>
          <w:sz w:val="24"/>
          <w:szCs w:val="24"/>
        </w:rPr>
        <w:t>the number</w:t>
      </w:r>
      <w:r w:rsidRPr="0027281C">
        <w:rPr>
          <w:rFonts w:ascii="Times New Roman" w:eastAsia="Times New Roman" w:hAnsi="Times New Roman" w:cs="Times New Roman"/>
          <w:color w:val="000000"/>
          <w:sz w:val="24"/>
          <w:szCs w:val="24"/>
        </w:rPr>
        <w:t xml:space="preserve"> of</w:t>
      </w:r>
      <w:r w:rsidR="000C2E37">
        <w:rPr>
          <w:rFonts w:ascii="Times New Roman" w:eastAsia="Times New Roman" w:hAnsi="Times New Roman" w:cs="Times New Roman"/>
          <w:color w:val="000000"/>
          <w:sz w:val="24"/>
          <w:szCs w:val="24"/>
        </w:rPr>
        <w:t xml:space="preserve"> undergraduate students, </w:t>
      </w:r>
      <w:r w:rsidRPr="0027281C">
        <w:rPr>
          <w:rFonts w:ascii="Times New Roman" w:eastAsia="Times New Roman" w:hAnsi="Times New Roman" w:cs="Times New Roman"/>
          <w:color w:val="000000"/>
          <w:sz w:val="24"/>
          <w:szCs w:val="24"/>
        </w:rPr>
        <w:t xml:space="preserve">at some point in </w:t>
      </w:r>
      <w:r w:rsidR="00875FC3" w:rsidRPr="0027281C">
        <w:rPr>
          <w:rFonts w:ascii="Times New Roman" w:eastAsia="Times New Roman" w:hAnsi="Times New Roman" w:cs="Times New Roman"/>
          <w:color w:val="000000"/>
          <w:sz w:val="24"/>
          <w:szCs w:val="24"/>
        </w:rPr>
        <w:t>fall</w:t>
      </w:r>
      <w:r w:rsidR="000C2E37">
        <w:rPr>
          <w:rFonts w:ascii="Times New Roman" w:eastAsia="Times New Roman" w:hAnsi="Times New Roman" w:cs="Times New Roman"/>
          <w:color w:val="000000"/>
          <w:sz w:val="24"/>
          <w:szCs w:val="24"/>
        </w:rPr>
        <w:t xml:space="preserve"> 2014, is that MEZCOPH </w:t>
      </w:r>
      <w:r w:rsidRPr="0027281C">
        <w:rPr>
          <w:rFonts w:ascii="Times New Roman" w:eastAsia="Times New Roman" w:hAnsi="Times New Roman" w:cs="Times New Roman"/>
          <w:color w:val="000000"/>
          <w:sz w:val="24"/>
          <w:szCs w:val="24"/>
        </w:rPr>
        <w:t xml:space="preserve">will have a total of 900 pre-public </w:t>
      </w:r>
      <w:r w:rsidR="000C2E37">
        <w:rPr>
          <w:rFonts w:ascii="Times New Roman" w:eastAsia="Times New Roman" w:hAnsi="Times New Roman" w:cs="Times New Roman"/>
          <w:color w:val="000000"/>
          <w:sz w:val="24"/>
          <w:szCs w:val="24"/>
        </w:rPr>
        <w:t xml:space="preserve">health and public health majors, </w:t>
      </w:r>
      <w:r w:rsidRPr="0027281C">
        <w:rPr>
          <w:rFonts w:ascii="Times New Roman" w:eastAsia="Times New Roman" w:hAnsi="Times New Roman" w:cs="Times New Roman"/>
          <w:color w:val="000000"/>
          <w:sz w:val="24"/>
          <w:szCs w:val="24"/>
        </w:rPr>
        <w:t>and by Fall 2015 we will likely have 1000.</w:t>
      </w:r>
      <w:r w:rsidRPr="0027281C">
        <w:rPr>
          <w:rFonts w:ascii="Times New Roman" w:eastAsia="Times New Roman" w:hAnsi="Times New Roman" w:cs="Times New Roman"/>
          <w:color w:val="000000"/>
          <w:sz w:val="24"/>
          <w:szCs w:val="24"/>
        </w:rPr>
        <w:br/>
      </w:r>
      <w:r w:rsidRPr="0027281C">
        <w:rPr>
          <w:rFonts w:ascii="Times New Roman" w:eastAsia="Times New Roman" w:hAnsi="Times New Roman" w:cs="Times New Roman"/>
          <w:color w:val="000000"/>
          <w:sz w:val="24"/>
          <w:szCs w:val="24"/>
        </w:rPr>
        <w:br/>
      </w:r>
      <w:r w:rsidRPr="000C2E37">
        <w:rPr>
          <w:rFonts w:ascii="Times New Roman" w:eastAsia="Times New Roman" w:hAnsi="Times New Roman" w:cs="Times New Roman"/>
          <w:b/>
          <w:color w:val="000000"/>
          <w:sz w:val="24"/>
          <w:szCs w:val="24"/>
        </w:rPr>
        <w:t>Current total of pre-public health and public health majors = 879</w:t>
      </w:r>
      <w:r w:rsidRPr="0027281C">
        <w:rPr>
          <w:rFonts w:ascii="Times New Roman" w:eastAsia="Times New Roman" w:hAnsi="Times New Roman" w:cs="Times New Roman"/>
          <w:color w:val="000000"/>
          <w:sz w:val="24"/>
          <w:szCs w:val="24"/>
        </w:rPr>
        <w:br/>
        <w:t>Total majors = 257</w:t>
      </w:r>
      <w:r w:rsidRPr="0027281C">
        <w:rPr>
          <w:rFonts w:ascii="Times New Roman" w:eastAsia="Times New Roman" w:hAnsi="Times New Roman" w:cs="Times New Roman"/>
          <w:color w:val="000000"/>
          <w:sz w:val="24"/>
          <w:szCs w:val="24"/>
        </w:rPr>
        <w:br/>
        <w:t>Total pre-public health majors = 622 pre-public stude</w:t>
      </w:r>
      <w:r>
        <w:rPr>
          <w:rFonts w:ascii="Times New Roman" w:eastAsia="Times New Roman" w:hAnsi="Times New Roman" w:cs="Times New Roman"/>
          <w:color w:val="000000"/>
          <w:sz w:val="24"/>
          <w:szCs w:val="24"/>
        </w:rPr>
        <w:t>nts</w:t>
      </w:r>
      <w:r>
        <w:rPr>
          <w:rFonts w:ascii="Times New Roman" w:eastAsia="Times New Roman" w:hAnsi="Times New Roman" w:cs="Times New Roman"/>
          <w:color w:val="000000"/>
          <w:sz w:val="24"/>
          <w:szCs w:val="24"/>
        </w:rPr>
        <w:br/>
        <w:t>Total Min</w:t>
      </w:r>
      <w:r w:rsidR="000C2E37">
        <w:rPr>
          <w:rFonts w:ascii="Times New Roman" w:eastAsia="Times New Roman" w:hAnsi="Times New Roman" w:cs="Times New Roman"/>
          <w:color w:val="000000"/>
          <w:sz w:val="24"/>
          <w:szCs w:val="24"/>
        </w:rPr>
        <w:t>ors = 279</w:t>
      </w:r>
    </w:p>
    <w:p w:rsidR="002E2FD2" w:rsidRPr="002556DE" w:rsidRDefault="0027281C" w:rsidP="002556DE">
      <w:pPr>
        <w:spacing w:after="0" w:line="240" w:lineRule="auto"/>
        <w:ind w:left="1886"/>
        <w:rPr>
          <w:rFonts w:ascii="Times New Roman" w:hAnsi="Times New Roman" w:cs="Times New Roman"/>
          <w:sz w:val="24"/>
          <w:szCs w:val="24"/>
        </w:rPr>
      </w:pPr>
      <w:r>
        <w:rPr>
          <w:rFonts w:ascii="Times New Roman" w:eastAsia="Times New Roman" w:hAnsi="Times New Roman" w:cs="Times New Roman"/>
          <w:color w:val="000000"/>
          <w:sz w:val="24"/>
          <w:szCs w:val="24"/>
        </w:rPr>
        <w:br/>
        <w:t>Alan did not</w:t>
      </w:r>
      <w:r w:rsidR="000C2E37">
        <w:rPr>
          <w:rFonts w:ascii="Times New Roman" w:eastAsia="Times New Roman" w:hAnsi="Times New Roman" w:cs="Times New Roman"/>
          <w:color w:val="000000"/>
          <w:sz w:val="24"/>
          <w:szCs w:val="24"/>
        </w:rPr>
        <w:t xml:space="preserve"> report on</w:t>
      </w:r>
      <w:r w:rsidRPr="0027281C">
        <w:rPr>
          <w:rFonts w:ascii="Times New Roman" w:eastAsia="Times New Roman" w:hAnsi="Times New Roman" w:cs="Times New Roman"/>
          <w:color w:val="000000"/>
          <w:sz w:val="24"/>
          <w:szCs w:val="24"/>
        </w:rPr>
        <w:t xml:space="preserve"> </w:t>
      </w:r>
      <w:r w:rsidR="000C2E37">
        <w:rPr>
          <w:rFonts w:ascii="Times New Roman" w:eastAsia="Times New Roman" w:hAnsi="Times New Roman" w:cs="Times New Roman"/>
          <w:color w:val="000000"/>
          <w:sz w:val="24"/>
          <w:szCs w:val="24"/>
        </w:rPr>
        <w:t>undergraduate student numbers at the May E</w:t>
      </w:r>
      <w:r w:rsidRPr="0027281C">
        <w:rPr>
          <w:rFonts w:ascii="Times New Roman" w:eastAsia="Times New Roman" w:hAnsi="Times New Roman" w:cs="Times New Roman"/>
          <w:color w:val="000000"/>
          <w:sz w:val="24"/>
          <w:szCs w:val="24"/>
        </w:rPr>
        <w:t>duc</w:t>
      </w:r>
      <w:r>
        <w:rPr>
          <w:rFonts w:ascii="Times New Roman" w:eastAsia="Times New Roman" w:hAnsi="Times New Roman" w:cs="Times New Roman"/>
          <w:color w:val="000000"/>
          <w:sz w:val="24"/>
          <w:szCs w:val="24"/>
        </w:rPr>
        <w:t xml:space="preserve">ation </w:t>
      </w:r>
      <w:r w:rsidR="000C2E37">
        <w:rPr>
          <w:rFonts w:ascii="Times New Roman" w:eastAsia="Times New Roman" w:hAnsi="Times New Roman" w:cs="Times New Roman"/>
          <w:color w:val="000000"/>
          <w:sz w:val="24"/>
          <w:szCs w:val="24"/>
        </w:rPr>
        <w:t xml:space="preserve">Committee </w:t>
      </w:r>
      <w:r w:rsidR="00043EBD">
        <w:rPr>
          <w:rFonts w:ascii="Times New Roman" w:eastAsia="Times New Roman" w:hAnsi="Times New Roman" w:cs="Times New Roman"/>
          <w:color w:val="000000"/>
          <w:sz w:val="24"/>
          <w:szCs w:val="24"/>
        </w:rPr>
        <w:t>meeting; however</w:t>
      </w:r>
      <w:r>
        <w:rPr>
          <w:rFonts w:ascii="Times New Roman" w:eastAsia="Times New Roman" w:hAnsi="Times New Roman" w:cs="Times New Roman"/>
          <w:color w:val="000000"/>
          <w:sz w:val="24"/>
          <w:szCs w:val="24"/>
        </w:rPr>
        <w:t xml:space="preserve"> the numbers he</w:t>
      </w:r>
      <w:r w:rsidR="00043EBD">
        <w:rPr>
          <w:rFonts w:ascii="Times New Roman" w:eastAsia="Times New Roman" w:hAnsi="Times New Roman" w:cs="Times New Roman"/>
          <w:color w:val="000000"/>
          <w:sz w:val="24"/>
          <w:szCs w:val="24"/>
        </w:rPr>
        <w:t xml:space="preserve"> had then</w:t>
      </w:r>
      <w:r w:rsidRPr="0027281C">
        <w:rPr>
          <w:rFonts w:ascii="Times New Roman" w:eastAsia="Times New Roman" w:hAnsi="Times New Roman" w:cs="Times New Roman"/>
          <w:color w:val="000000"/>
          <w:sz w:val="24"/>
          <w:szCs w:val="24"/>
        </w:rPr>
        <w:t xml:space="preserve"> were a total of 862 pre-public health and public health majors (which did not include the incoming freshmen). </w:t>
      </w:r>
      <w:r w:rsidRPr="0027281C">
        <w:rPr>
          <w:rFonts w:ascii="Times New Roman" w:eastAsia="Times New Roman" w:hAnsi="Times New Roman" w:cs="Times New Roman"/>
          <w:color w:val="000000"/>
          <w:sz w:val="24"/>
          <w:szCs w:val="24"/>
        </w:rPr>
        <w:br/>
      </w:r>
    </w:p>
    <w:p w:rsidR="00FB7195" w:rsidRDefault="007D46D2" w:rsidP="00540B03">
      <w:pPr>
        <w:pStyle w:val="ListParagraph"/>
        <w:numPr>
          <w:ilvl w:val="0"/>
          <w:numId w:val="4"/>
        </w:numPr>
        <w:spacing w:after="0" w:line="240" w:lineRule="auto"/>
        <w:rPr>
          <w:rFonts w:ascii="Times New Roman" w:hAnsi="Times New Roman"/>
          <w:sz w:val="24"/>
          <w:szCs w:val="24"/>
        </w:rPr>
      </w:pPr>
      <w:r w:rsidRPr="00FB7195">
        <w:rPr>
          <w:rFonts w:ascii="Times New Roman" w:hAnsi="Times New Roman"/>
          <w:sz w:val="24"/>
          <w:szCs w:val="24"/>
          <w:u w:val="single"/>
        </w:rPr>
        <w:t>Academic Affairs Office:</w:t>
      </w:r>
      <w:r w:rsidRPr="00FB7195">
        <w:rPr>
          <w:rFonts w:ascii="Times New Roman" w:hAnsi="Times New Roman"/>
          <w:sz w:val="24"/>
          <w:szCs w:val="24"/>
        </w:rPr>
        <w:t xml:space="preserve">  </w:t>
      </w:r>
      <w:r w:rsidR="00C45D19" w:rsidRPr="00FB7195">
        <w:rPr>
          <w:rFonts w:ascii="Times New Roman" w:hAnsi="Times New Roman"/>
          <w:sz w:val="24"/>
          <w:szCs w:val="24"/>
        </w:rPr>
        <w:t>(</w:t>
      </w:r>
      <w:r w:rsidR="00C45D19" w:rsidRPr="00FB7195">
        <w:rPr>
          <w:rFonts w:ascii="Times New Roman" w:hAnsi="Times New Roman"/>
          <w:i/>
          <w:sz w:val="24"/>
          <w:szCs w:val="24"/>
        </w:rPr>
        <w:t>Kathleen Crist</w:t>
      </w:r>
      <w:r w:rsidR="00C45D19" w:rsidRPr="00FB7195">
        <w:rPr>
          <w:rFonts w:ascii="Times New Roman" w:hAnsi="Times New Roman"/>
          <w:sz w:val="24"/>
          <w:szCs w:val="24"/>
        </w:rPr>
        <w:t>)</w:t>
      </w:r>
    </w:p>
    <w:p w:rsidR="00540B03" w:rsidRPr="00540B03" w:rsidRDefault="00540B03" w:rsidP="00540B03">
      <w:pPr>
        <w:pStyle w:val="ListParagraph"/>
        <w:spacing w:after="0" w:line="240" w:lineRule="auto"/>
        <w:ind w:left="1170"/>
        <w:rPr>
          <w:rFonts w:ascii="Times New Roman" w:hAnsi="Times New Roman"/>
          <w:sz w:val="24"/>
          <w:szCs w:val="24"/>
        </w:rPr>
      </w:pPr>
    </w:p>
    <w:p w:rsidR="00524FF4" w:rsidRPr="00524FF4" w:rsidRDefault="00613578" w:rsidP="00D25935">
      <w:pPr>
        <w:pStyle w:val="ListParagraph"/>
        <w:numPr>
          <w:ilvl w:val="0"/>
          <w:numId w:val="5"/>
        </w:numPr>
        <w:spacing w:after="0" w:line="240" w:lineRule="auto"/>
        <w:rPr>
          <w:rFonts w:ascii="Times New Roman" w:hAnsi="Times New Roman"/>
          <w:color w:val="0000FF"/>
          <w:sz w:val="24"/>
          <w:szCs w:val="24"/>
          <w:u w:val="single"/>
        </w:rPr>
      </w:pPr>
      <w:r>
        <w:rPr>
          <w:rFonts w:ascii="Times New Roman" w:hAnsi="Times New Roman"/>
          <w:sz w:val="24"/>
          <w:szCs w:val="24"/>
          <w:u w:val="single"/>
        </w:rPr>
        <w:t>MEZCOPH Schedule of Courses</w:t>
      </w:r>
      <w:r w:rsidR="00524FF4">
        <w:rPr>
          <w:rFonts w:ascii="Times New Roman" w:hAnsi="Times New Roman"/>
          <w:sz w:val="24"/>
          <w:szCs w:val="24"/>
        </w:rPr>
        <w:t>:</w:t>
      </w:r>
    </w:p>
    <w:p w:rsidR="00FE3077" w:rsidRDefault="00B710F9" w:rsidP="009C4632">
      <w:pPr>
        <w:pStyle w:val="ListParagraph"/>
        <w:spacing w:after="0" w:line="240" w:lineRule="auto"/>
        <w:ind w:left="1890"/>
        <w:rPr>
          <w:rFonts w:ascii="Times New Roman" w:hAnsi="Times New Roman"/>
          <w:sz w:val="24"/>
          <w:szCs w:val="24"/>
        </w:rPr>
      </w:pPr>
      <w:r w:rsidRPr="00DB3A1A">
        <w:rPr>
          <w:rFonts w:ascii="Times New Roman" w:hAnsi="Times New Roman"/>
          <w:sz w:val="24"/>
          <w:szCs w:val="24"/>
        </w:rPr>
        <w:t xml:space="preserve">Kathleen </w:t>
      </w:r>
      <w:r w:rsidR="008D3F55" w:rsidRPr="00DB3A1A">
        <w:rPr>
          <w:rFonts w:ascii="Times New Roman" w:hAnsi="Times New Roman"/>
          <w:sz w:val="24"/>
          <w:szCs w:val="24"/>
        </w:rPr>
        <w:t xml:space="preserve">distributed </w:t>
      </w:r>
      <w:r w:rsidR="0025529A" w:rsidRPr="00DB3A1A">
        <w:rPr>
          <w:rFonts w:ascii="Times New Roman" w:hAnsi="Times New Roman"/>
          <w:sz w:val="24"/>
          <w:szCs w:val="24"/>
        </w:rPr>
        <w:t>copies</w:t>
      </w:r>
      <w:r w:rsidRPr="00DB3A1A">
        <w:rPr>
          <w:rFonts w:ascii="Times New Roman" w:hAnsi="Times New Roman"/>
          <w:sz w:val="24"/>
          <w:szCs w:val="24"/>
        </w:rPr>
        <w:t xml:space="preserve"> of the </w:t>
      </w:r>
      <w:r w:rsidR="00FE43F3" w:rsidRPr="00DB3A1A">
        <w:rPr>
          <w:rFonts w:ascii="Times New Roman" w:hAnsi="Times New Roman"/>
          <w:sz w:val="24"/>
          <w:szCs w:val="24"/>
        </w:rPr>
        <w:t xml:space="preserve">current </w:t>
      </w:r>
      <w:r w:rsidR="00FE3077">
        <w:rPr>
          <w:rFonts w:ascii="Times New Roman" w:hAnsi="Times New Roman"/>
          <w:sz w:val="24"/>
          <w:szCs w:val="24"/>
        </w:rPr>
        <w:t>summer and fall 2014 course schedules and course enrollments</w:t>
      </w:r>
      <w:r w:rsidR="0025529A" w:rsidRPr="00DB3A1A">
        <w:rPr>
          <w:rFonts w:ascii="Times New Roman" w:hAnsi="Times New Roman"/>
          <w:sz w:val="24"/>
          <w:szCs w:val="24"/>
        </w:rPr>
        <w:t xml:space="preserve">, </w:t>
      </w:r>
      <w:r w:rsidR="00FD5970" w:rsidRPr="00DB3A1A">
        <w:rPr>
          <w:rFonts w:ascii="Times New Roman" w:hAnsi="Times New Roman"/>
          <w:sz w:val="24"/>
          <w:szCs w:val="24"/>
        </w:rPr>
        <w:t>as of</w:t>
      </w:r>
      <w:r w:rsidR="00751090">
        <w:rPr>
          <w:rFonts w:ascii="Times New Roman" w:hAnsi="Times New Roman"/>
          <w:sz w:val="24"/>
          <w:szCs w:val="24"/>
        </w:rPr>
        <w:t xml:space="preserve"> June 3</w:t>
      </w:r>
      <w:r w:rsidR="00FE3077">
        <w:rPr>
          <w:rFonts w:ascii="Times New Roman" w:hAnsi="Times New Roman"/>
          <w:sz w:val="24"/>
          <w:szCs w:val="24"/>
        </w:rPr>
        <w:t>, 2014</w:t>
      </w:r>
      <w:r w:rsidR="00DC2FC6">
        <w:rPr>
          <w:rFonts w:ascii="Times New Roman" w:hAnsi="Times New Roman"/>
          <w:sz w:val="24"/>
          <w:szCs w:val="24"/>
        </w:rPr>
        <w:t xml:space="preserve"> for committee review</w:t>
      </w:r>
      <w:r w:rsidR="00FE43F3" w:rsidRPr="00DB3A1A">
        <w:rPr>
          <w:rFonts w:ascii="Times New Roman" w:hAnsi="Times New Roman"/>
          <w:sz w:val="24"/>
          <w:szCs w:val="24"/>
        </w:rPr>
        <w:t xml:space="preserve">.  </w:t>
      </w:r>
      <w:r w:rsidR="00FE3077">
        <w:rPr>
          <w:rFonts w:ascii="Times New Roman" w:hAnsi="Times New Roman"/>
          <w:sz w:val="24"/>
          <w:szCs w:val="24"/>
        </w:rPr>
        <w:t xml:space="preserve">In addition, Kathleen distributed a copy of the “draft” spring 2015 course schedule, which is due in UAccess by </w:t>
      </w:r>
      <w:r w:rsidR="00FE3077">
        <w:rPr>
          <w:rFonts w:ascii="Times New Roman" w:hAnsi="Times New Roman"/>
          <w:b/>
          <w:sz w:val="24"/>
          <w:szCs w:val="24"/>
        </w:rPr>
        <w:t>June 13</w:t>
      </w:r>
      <w:r w:rsidR="00FE3077" w:rsidRPr="00FE3077">
        <w:rPr>
          <w:rFonts w:ascii="Times New Roman" w:hAnsi="Times New Roman"/>
          <w:b/>
          <w:sz w:val="24"/>
          <w:szCs w:val="24"/>
        </w:rPr>
        <w:t>, 2014</w:t>
      </w:r>
      <w:r w:rsidR="00FE3077">
        <w:rPr>
          <w:rFonts w:ascii="Times New Roman" w:hAnsi="Times New Roman"/>
          <w:sz w:val="24"/>
          <w:szCs w:val="24"/>
        </w:rPr>
        <w:t xml:space="preserve"> and classrooms need to also be scheduled for spring 2015 beforehand </w:t>
      </w:r>
      <w:r w:rsidR="00FE3077" w:rsidRPr="00DB3A1A">
        <w:rPr>
          <w:rFonts w:ascii="Times New Roman" w:hAnsi="Times New Roman"/>
          <w:sz w:val="24"/>
          <w:szCs w:val="24"/>
        </w:rPr>
        <w:t>(see attachments below):</w:t>
      </w:r>
    </w:p>
    <w:p w:rsidR="00FE3077" w:rsidRPr="004C1700" w:rsidRDefault="00FE3077" w:rsidP="004C1700">
      <w:pPr>
        <w:spacing w:after="0" w:line="240" w:lineRule="auto"/>
        <w:rPr>
          <w:rFonts w:ascii="Times New Roman" w:hAnsi="Times New Roman"/>
          <w:sz w:val="24"/>
          <w:szCs w:val="24"/>
        </w:rPr>
      </w:pPr>
    </w:p>
    <w:p w:rsidR="00FE3077" w:rsidRDefault="00FE3077" w:rsidP="009C4632">
      <w:pPr>
        <w:pStyle w:val="ListParagraph"/>
        <w:spacing w:after="0" w:line="240" w:lineRule="auto"/>
        <w:ind w:left="1890"/>
        <w:rPr>
          <w:rFonts w:ascii="Times New Roman" w:hAnsi="Times New Roman"/>
          <w:sz w:val="24"/>
          <w:szCs w:val="24"/>
        </w:rPr>
      </w:pPr>
      <w:r w:rsidRPr="00DB3A1A">
        <w:rPr>
          <w:rFonts w:ascii="Times New Roman" w:hAnsi="Times New Roman"/>
          <w:sz w:val="24"/>
          <w:szCs w:val="24"/>
        </w:rPr>
        <w:t xml:space="preserve">Kathleen asked section chairs and program directors to </w:t>
      </w:r>
      <w:r>
        <w:rPr>
          <w:rFonts w:ascii="Times New Roman" w:hAnsi="Times New Roman"/>
          <w:sz w:val="24"/>
          <w:szCs w:val="24"/>
        </w:rPr>
        <w:t xml:space="preserve">review all course schedules, </w:t>
      </w:r>
      <w:r w:rsidRPr="00DB3A1A">
        <w:rPr>
          <w:rFonts w:ascii="Times New Roman" w:hAnsi="Times New Roman"/>
          <w:sz w:val="24"/>
          <w:szCs w:val="24"/>
        </w:rPr>
        <w:t xml:space="preserve">and </w:t>
      </w:r>
      <w:r>
        <w:rPr>
          <w:rFonts w:ascii="Times New Roman" w:hAnsi="Times New Roman"/>
          <w:sz w:val="24"/>
          <w:szCs w:val="24"/>
        </w:rPr>
        <w:t xml:space="preserve">discuss </w:t>
      </w:r>
      <w:r w:rsidRPr="00DB3A1A">
        <w:rPr>
          <w:rFonts w:ascii="Times New Roman" w:hAnsi="Times New Roman"/>
          <w:sz w:val="24"/>
          <w:szCs w:val="24"/>
        </w:rPr>
        <w:t xml:space="preserve">with their section faculty and </w:t>
      </w:r>
      <w:r>
        <w:rPr>
          <w:rFonts w:ascii="Times New Roman" w:hAnsi="Times New Roman"/>
          <w:sz w:val="24"/>
          <w:szCs w:val="24"/>
        </w:rPr>
        <w:t xml:space="preserve">Division Directors, and </w:t>
      </w:r>
      <w:r w:rsidRPr="00DB3A1A">
        <w:rPr>
          <w:rFonts w:ascii="Times New Roman" w:hAnsi="Times New Roman"/>
          <w:sz w:val="24"/>
          <w:szCs w:val="24"/>
        </w:rPr>
        <w:t>send any u</w:t>
      </w:r>
      <w:r>
        <w:rPr>
          <w:rFonts w:ascii="Times New Roman" w:hAnsi="Times New Roman"/>
          <w:sz w:val="24"/>
          <w:szCs w:val="24"/>
        </w:rPr>
        <w:t>pdates as soon as possible.</w:t>
      </w:r>
      <w:r w:rsidR="0063560A" w:rsidRPr="0063560A">
        <w:rPr>
          <w:rFonts w:ascii="Times New Roman" w:hAnsi="Times New Roman"/>
          <w:color w:val="FF0000"/>
          <w:sz w:val="24"/>
          <w:szCs w:val="24"/>
        </w:rPr>
        <w:t xml:space="preserve"> *</w:t>
      </w:r>
    </w:p>
    <w:p w:rsidR="00FE3077" w:rsidRDefault="00FE3077" w:rsidP="009C4632">
      <w:pPr>
        <w:pStyle w:val="ListParagraph"/>
        <w:spacing w:after="0" w:line="240" w:lineRule="auto"/>
        <w:ind w:left="1890"/>
        <w:rPr>
          <w:rFonts w:ascii="Times New Roman" w:hAnsi="Times New Roman"/>
          <w:sz w:val="24"/>
          <w:szCs w:val="24"/>
        </w:rPr>
      </w:pPr>
    </w:p>
    <w:p w:rsidR="009C4632" w:rsidRDefault="00E61BF3" w:rsidP="009C4632">
      <w:pPr>
        <w:pStyle w:val="ListParagraph"/>
        <w:spacing w:after="0" w:line="240" w:lineRule="auto"/>
        <w:ind w:left="1890"/>
        <w:rPr>
          <w:rFonts w:ascii="Times New Roman" w:hAnsi="Times New Roman"/>
          <w:sz w:val="24"/>
          <w:szCs w:val="24"/>
        </w:rPr>
      </w:pPr>
      <w:r>
        <w:rPr>
          <w:rFonts w:ascii="Times New Roman" w:hAnsi="Times New Roman"/>
          <w:sz w:val="24"/>
          <w:szCs w:val="24"/>
        </w:rPr>
        <w:t>Kathleen commented that she is currently working on updating</w:t>
      </w:r>
      <w:r w:rsidR="00FE3077">
        <w:rPr>
          <w:rFonts w:ascii="Times New Roman" w:hAnsi="Times New Roman"/>
          <w:sz w:val="24"/>
          <w:szCs w:val="24"/>
        </w:rPr>
        <w:t xml:space="preserve"> the MEZCOPH academic catalog </w:t>
      </w:r>
      <w:r w:rsidR="00E54515">
        <w:rPr>
          <w:rFonts w:ascii="Times New Roman" w:hAnsi="Times New Roman"/>
          <w:sz w:val="24"/>
          <w:szCs w:val="24"/>
        </w:rPr>
        <w:t xml:space="preserve">and </w:t>
      </w:r>
      <w:r>
        <w:rPr>
          <w:rFonts w:ascii="Times New Roman" w:hAnsi="Times New Roman"/>
          <w:sz w:val="24"/>
          <w:szCs w:val="24"/>
        </w:rPr>
        <w:t>website</w:t>
      </w:r>
      <w:r w:rsidR="00E54515">
        <w:rPr>
          <w:rFonts w:ascii="Times New Roman" w:hAnsi="Times New Roman"/>
          <w:sz w:val="24"/>
          <w:szCs w:val="24"/>
        </w:rPr>
        <w:t xml:space="preserve"> pages</w:t>
      </w:r>
      <w:r>
        <w:rPr>
          <w:rFonts w:ascii="Times New Roman" w:hAnsi="Times New Roman"/>
          <w:sz w:val="24"/>
          <w:szCs w:val="24"/>
        </w:rPr>
        <w:t xml:space="preserve"> to reflect approved academi</w:t>
      </w:r>
      <w:r w:rsidR="00FE3077">
        <w:rPr>
          <w:rFonts w:ascii="Times New Roman" w:hAnsi="Times New Roman"/>
          <w:sz w:val="24"/>
          <w:szCs w:val="24"/>
        </w:rPr>
        <w:t xml:space="preserve">c </w:t>
      </w:r>
      <w:r w:rsidR="00E54515">
        <w:rPr>
          <w:rFonts w:ascii="Times New Roman" w:hAnsi="Times New Roman"/>
          <w:sz w:val="24"/>
          <w:szCs w:val="24"/>
        </w:rPr>
        <w:t xml:space="preserve">program </w:t>
      </w:r>
      <w:r w:rsidR="00FE3077">
        <w:rPr>
          <w:rFonts w:ascii="Times New Roman" w:hAnsi="Times New Roman"/>
          <w:sz w:val="24"/>
          <w:szCs w:val="24"/>
        </w:rPr>
        <w:t>curriculum changes for the 2014_2015 academic year.</w:t>
      </w:r>
    </w:p>
    <w:p w:rsidR="00996DB2" w:rsidRDefault="00996DB2" w:rsidP="009C4632">
      <w:pPr>
        <w:pStyle w:val="ListParagraph"/>
        <w:spacing w:after="0" w:line="240" w:lineRule="auto"/>
        <w:ind w:left="1890"/>
        <w:rPr>
          <w:rFonts w:ascii="Times New Roman" w:hAnsi="Times New Roman"/>
          <w:sz w:val="24"/>
          <w:szCs w:val="24"/>
        </w:rPr>
      </w:pPr>
    </w:p>
    <w:p w:rsidR="00A1688C" w:rsidRPr="00E74D76" w:rsidRDefault="00996DB2" w:rsidP="00794C12">
      <w:pPr>
        <w:spacing w:after="0" w:line="240" w:lineRule="auto"/>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751090">
        <w:object w:dxaOrig="1531" w:dyaOrig="991">
          <v:shape id="_x0000_i1026" type="#_x0000_t75" style="width:76.5pt;height:49.5pt" o:ole="">
            <v:imagedata r:id="rId12" o:title=""/>
          </v:shape>
          <o:OLEObject Type="Embed" ProgID="AcroExch.Document.7" ShapeID="_x0000_i1026" DrawAspect="Icon" ObjectID="_1486193834" r:id="rId13"/>
        </w:object>
      </w:r>
      <w:r w:rsidR="00751090">
        <w:object w:dxaOrig="1531" w:dyaOrig="991">
          <v:shape id="_x0000_i1027" type="#_x0000_t75" style="width:76.5pt;height:49.5pt" o:ole="">
            <v:imagedata r:id="rId14" o:title=""/>
          </v:shape>
          <o:OLEObject Type="Embed" ProgID="AcroExch.Document.7" ShapeID="_x0000_i1027" DrawAspect="Icon" ObjectID="_1486193835" r:id="rId15"/>
        </w:object>
      </w:r>
      <w:r w:rsidR="00751090">
        <w:object w:dxaOrig="1531" w:dyaOrig="991">
          <v:shape id="_x0000_i1028" type="#_x0000_t75" style="width:76.5pt;height:49.5pt" o:ole="">
            <v:imagedata r:id="rId16" o:title=""/>
          </v:shape>
          <o:OLEObject Type="Embed" ProgID="AcroExch.Document.7" ShapeID="_x0000_i1028" DrawAspect="Icon" ObjectID="_1486193836" r:id="rId17"/>
        </w:object>
      </w:r>
      <w:r w:rsidR="00751090">
        <w:object w:dxaOrig="1531" w:dyaOrig="991">
          <v:shape id="_x0000_i1029" type="#_x0000_t75" style="width:76.5pt;height:49.5pt" o:ole="">
            <v:imagedata r:id="rId18" o:title=""/>
          </v:shape>
          <o:OLEObject Type="Embed" ProgID="AcroExch.Document.7" ShapeID="_x0000_i1029" DrawAspect="Icon" ObjectID="_1486193837" r:id="rId19"/>
        </w:object>
      </w:r>
      <w:r w:rsidR="00751090">
        <w:object w:dxaOrig="1531" w:dyaOrig="991">
          <v:shape id="_x0000_i1030" type="#_x0000_t75" style="width:76.5pt;height:49.5pt" o:ole="">
            <v:imagedata r:id="rId20" o:title=""/>
          </v:shape>
          <o:OLEObject Type="Embed" ProgID="AcroExch.Document.7" ShapeID="_x0000_i1030" DrawAspect="Icon" ObjectID="_1486193838" r:id="rId21"/>
        </w:object>
      </w:r>
      <w:r>
        <w:rPr>
          <w:rFonts w:ascii="Times New Roman" w:hAnsi="Times New Roman"/>
          <w:sz w:val="24"/>
          <w:szCs w:val="24"/>
        </w:rPr>
        <w:tab/>
      </w:r>
    </w:p>
    <w:p w:rsidR="00A1688C" w:rsidRPr="007A48BF" w:rsidRDefault="00A1688C" w:rsidP="00867765">
      <w:pPr>
        <w:spacing w:after="0" w:line="240" w:lineRule="auto"/>
        <w:ind w:left="2610"/>
        <w:rPr>
          <w:rFonts w:ascii="Times New Roman" w:eastAsia="Times New Roman" w:hAnsi="Times New Roman" w:cs="Times New Roman"/>
          <w:sz w:val="24"/>
          <w:szCs w:val="24"/>
        </w:rPr>
      </w:pPr>
    </w:p>
    <w:p w:rsidR="00D814CD" w:rsidRPr="00540B03" w:rsidRDefault="00D87427" w:rsidP="001756B8">
      <w:pPr>
        <w:pStyle w:val="ListParagraph"/>
        <w:numPr>
          <w:ilvl w:val="0"/>
          <w:numId w:val="6"/>
        </w:numPr>
        <w:spacing w:after="0" w:line="240" w:lineRule="auto"/>
        <w:rPr>
          <w:rFonts w:ascii="Times New Roman" w:eastAsia="Times New Roman" w:hAnsi="Times New Roman" w:cs="Times New Roman"/>
          <w:i/>
          <w:sz w:val="24"/>
          <w:szCs w:val="24"/>
        </w:rPr>
      </w:pPr>
      <w:r w:rsidRPr="00D87427">
        <w:rPr>
          <w:rFonts w:ascii="Times New Roman" w:eastAsia="Times New Roman" w:hAnsi="Times New Roman" w:cs="Times New Roman"/>
          <w:b/>
          <w:sz w:val="24"/>
          <w:szCs w:val="24"/>
          <w:u w:val="single"/>
        </w:rPr>
        <w:t>Old Business</w:t>
      </w:r>
      <w:r w:rsidRPr="00D87427">
        <w:rPr>
          <w:rFonts w:ascii="Times New Roman" w:eastAsia="Times New Roman" w:hAnsi="Times New Roman" w:cs="Times New Roman"/>
          <w:i/>
          <w:sz w:val="24"/>
          <w:szCs w:val="24"/>
        </w:rPr>
        <w:t>:</w:t>
      </w:r>
      <w:r w:rsidRPr="00D87427">
        <w:rPr>
          <w:rFonts w:ascii="Times New Roman" w:eastAsia="Times New Roman" w:hAnsi="Times New Roman" w:cs="Times New Roman"/>
          <w:sz w:val="24"/>
          <w:szCs w:val="24"/>
        </w:rPr>
        <w:t xml:space="preserve">  </w:t>
      </w:r>
    </w:p>
    <w:p w:rsidR="00540B03" w:rsidRPr="00540B03" w:rsidRDefault="00540B03" w:rsidP="00540B03">
      <w:pPr>
        <w:pStyle w:val="ListParagraph"/>
        <w:spacing w:after="0" w:line="240" w:lineRule="auto"/>
        <w:rPr>
          <w:rFonts w:ascii="Times New Roman" w:eastAsia="Times New Roman" w:hAnsi="Times New Roman" w:cs="Times New Roman"/>
          <w:i/>
          <w:sz w:val="24"/>
          <w:szCs w:val="24"/>
        </w:rPr>
      </w:pPr>
    </w:p>
    <w:p w:rsidR="00D814CD" w:rsidRPr="009E17E3" w:rsidRDefault="00D814CD" w:rsidP="009E17E3">
      <w:pPr>
        <w:pStyle w:val="ListParagraph"/>
        <w:numPr>
          <w:ilvl w:val="1"/>
          <w:numId w:val="6"/>
        </w:numPr>
        <w:spacing w:after="0" w:line="240" w:lineRule="auto"/>
        <w:rPr>
          <w:rFonts w:ascii="Times New Roman" w:eastAsia="Times New Roman" w:hAnsi="Times New Roman" w:cs="Times New Roman"/>
          <w:sz w:val="24"/>
          <w:szCs w:val="24"/>
        </w:rPr>
      </w:pPr>
      <w:r w:rsidRPr="009E17E3">
        <w:rPr>
          <w:rFonts w:ascii="Times New Roman" w:eastAsia="Times New Roman" w:hAnsi="Times New Roman" w:cs="Times New Roman"/>
          <w:sz w:val="24"/>
          <w:szCs w:val="24"/>
          <w:u w:val="single"/>
        </w:rPr>
        <w:t xml:space="preserve">Joint FCH &amp; PHPM DrPH Comprehensive Exams &amp; Dissertation Proposal </w:t>
      </w:r>
      <w:r w:rsidRPr="009E17E3">
        <w:rPr>
          <w:rFonts w:ascii="Times New Roman" w:eastAsia="Times New Roman" w:hAnsi="Times New Roman" w:cs="Times New Roman"/>
          <w:sz w:val="24"/>
          <w:szCs w:val="24"/>
        </w:rPr>
        <w:t>(</w:t>
      </w:r>
      <w:r w:rsidRPr="009E17E3">
        <w:rPr>
          <w:rFonts w:ascii="Times New Roman" w:eastAsia="Times New Roman" w:hAnsi="Times New Roman" w:cs="Times New Roman"/>
          <w:i/>
          <w:sz w:val="24"/>
          <w:szCs w:val="24"/>
        </w:rPr>
        <w:t>Dan Derksen, Nicky Teufel-Shone and Joe Gerald)</w:t>
      </w:r>
    </w:p>
    <w:p w:rsidR="00540B03" w:rsidRPr="009E17E3" w:rsidRDefault="00C06F3C" w:rsidP="009E17E3">
      <w:pPr>
        <w:spacing w:after="0" w:line="240" w:lineRule="auto"/>
        <w:ind w:left="1440"/>
        <w:rPr>
          <w:rFonts w:ascii="Times New Roman" w:hAnsi="Times New Roman" w:cs="Times New Roman"/>
          <w:color w:val="FF0000"/>
          <w:sz w:val="24"/>
          <w:szCs w:val="24"/>
        </w:rPr>
      </w:pPr>
      <w:r>
        <w:rPr>
          <w:rFonts w:ascii="Times New Roman" w:hAnsi="Times New Roman" w:cs="Times New Roman"/>
          <w:color w:val="000000"/>
          <w:sz w:val="24"/>
          <w:szCs w:val="24"/>
        </w:rPr>
        <w:t>Dan</w:t>
      </w:r>
      <w:r w:rsidR="009E5210">
        <w:rPr>
          <w:rFonts w:ascii="Times New Roman" w:hAnsi="Times New Roman" w:cs="Times New Roman"/>
          <w:color w:val="000000"/>
          <w:sz w:val="24"/>
          <w:szCs w:val="24"/>
        </w:rPr>
        <w:t xml:space="preserve"> reported that the workgroup </w:t>
      </w:r>
      <w:r w:rsidR="00B24A09">
        <w:rPr>
          <w:rFonts w:ascii="Times New Roman" w:hAnsi="Times New Roman" w:cs="Times New Roman"/>
          <w:color w:val="000000"/>
          <w:sz w:val="24"/>
          <w:szCs w:val="24"/>
        </w:rPr>
        <w:t xml:space="preserve">met and finalized the changes to the DrPH comprehensive examination document. Both sections voted and have approved the changes and final document.   </w:t>
      </w:r>
      <w:r w:rsidR="00E74D76">
        <w:rPr>
          <w:rFonts w:ascii="Times New Roman" w:hAnsi="Times New Roman" w:cs="Times New Roman"/>
          <w:color w:val="000000"/>
          <w:sz w:val="24"/>
          <w:szCs w:val="24"/>
        </w:rPr>
        <w:t>The committee requ</w:t>
      </w:r>
      <w:r w:rsidR="00BA5749">
        <w:rPr>
          <w:rFonts w:ascii="Times New Roman" w:hAnsi="Times New Roman" w:cs="Times New Roman"/>
          <w:color w:val="000000"/>
          <w:sz w:val="24"/>
          <w:szCs w:val="24"/>
        </w:rPr>
        <w:t>ested the document be cleaned and</w:t>
      </w:r>
      <w:r w:rsidR="00E74D76">
        <w:rPr>
          <w:rFonts w:ascii="Times New Roman" w:hAnsi="Times New Roman" w:cs="Times New Roman"/>
          <w:color w:val="000000"/>
          <w:sz w:val="24"/>
          <w:szCs w:val="24"/>
        </w:rPr>
        <w:t xml:space="preserve"> final track changes</w:t>
      </w:r>
      <w:r w:rsidR="00BA5749">
        <w:rPr>
          <w:rFonts w:ascii="Times New Roman" w:hAnsi="Times New Roman" w:cs="Times New Roman"/>
          <w:color w:val="000000"/>
          <w:sz w:val="24"/>
          <w:szCs w:val="24"/>
        </w:rPr>
        <w:t xml:space="preserve"> be made</w:t>
      </w:r>
      <w:r w:rsidR="00540B03">
        <w:rPr>
          <w:rFonts w:ascii="Times New Roman" w:hAnsi="Times New Roman" w:cs="Times New Roman"/>
          <w:color w:val="000000"/>
          <w:sz w:val="24"/>
          <w:szCs w:val="24"/>
        </w:rPr>
        <w:t xml:space="preserve">.  </w:t>
      </w:r>
      <w:r w:rsidR="005404FA" w:rsidRPr="005404FA">
        <w:rPr>
          <w:rFonts w:ascii="Times New Roman" w:hAnsi="Times New Roman" w:cs="Times New Roman"/>
          <w:color w:val="FF0000"/>
          <w:sz w:val="24"/>
          <w:szCs w:val="24"/>
        </w:rPr>
        <w:t xml:space="preserve">A motion was made and seconded to </w:t>
      </w:r>
      <w:r w:rsidR="005404FA" w:rsidRPr="005404FA">
        <w:rPr>
          <w:rFonts w:ascii="Times New Roman" w:hAnsi="Times New Roman" w:cs="Times New Roman"/>
          <w:color w:val="FF0000"/>
          <w:sz w:val="24"/>
          <w:szCs w:val="24"/>
        </w:rPr>
        <w:lastRenderedPageBreak/>
        <w:t xml:space="preserve">approve the DrPH </w:t>
      </w:r>
      <w:r w:rsidR="005404FA">
        <w:rPr>
          <w:rFonts w:ascii="Times New Roman" w:hAnsi="Times New Roman" w:cs="Times New Roman"/>
          <w:color w:val="FF0000"/>
          <w:sz w:val="24"/>
          <w:szCs w:val="24"/>
        </w:rPr>
        <w:t>Comprehensive Examination document wit</w:t>
      </w:r>
      <w:r w:rsidR="00540B03">
        <w:rPr>
          <w:rFonts w:ascii="Times New Roman" w:hAnsi="Times New Roman" w:cs="Times New Roman"/>
          <w:color w:val="FF0000"/>
          <w:sz w:val="24"/>
          <w:szCs w:val="24"/>
        </w:rPr>
        <w:t xml:space="preserve">h </w:t>
      </w:r>
      <w:r w:rsidR="005404FA" w:rsidRPr="005404FA">
        <w:rPr>
          <w:rFonts w:ascii="Times New Roman" w:hAnsi="Times New Roman" w:cs="Times New Roman"/>
          <w:color w:val="FF0000"/>
          <w:sz w:val="24"/>
          <w:szCs w:val="24"/>
        </w:rPr>
        <w:t>track changes made.  The motion was approved by a vote of:  8-0.</w:t>
      </w:r>
      <w:r w:rsidR="009E17E3">
        <w:rPr>
          <w:rFonts w:ascii="Times New Roman" w:hAnsi="Times New Roman" w:cs="Times New Roman"/>
          <w:color w:val="FF0000"/>
          <w:sz w:val="24"/>
          <w:szCs w:val="24"/>
        </w:rPr>
        <w:t xml:space="preserve">  </w:t>
      </w:r>
      <w:r w:rsidR="00540B03">
        <w:rPr>
          <w:rFonts w:ascii="Times New Roman" w:hAnsi="Times New Roman" w:cs="Times New Roman"/>
          <w:color w:val="000000"/>
          <w:sz w:val="24"/>
          <w:szCs w:val="24"/>
        </w:rPr>
        <w:t>(see attachment below):</w:t>
      </w:r>
    </w:p>
    <w:p w:rsidR="00B24A09" w:rsidRPr="00BA5749" w:rsidRDefault="00B24A09" w:rsidP="00BA5749">
      <w:pPr>
        <w:spacing w:after="0" w:line="240" w:lineRule="auto"/>
        <w:ind w:left="4050" w:firstLine="270"/>
        <w:rPr>
          <w:rFonts w:ascii="Times New Roman" w:hAnsi="Times New Roman" w:cs="Times New Roman"/>
          <w:color w:val="000000"/>
          <w:sz w:val="24"/>
          <w:szCs w:val="24"/>
        </w:rPr>
      </w:pPr>
      <w:r>
        <w:object w:dxaOrig="1531" w:dyaOrig="991">
          <v:shape id="_x0000_i1031" type="#_x0000_t75" style="width:76.5pt;height:49.5pt" o:ole="">
            <v:imagedata r:id="rId22" o:title=""/>
          </v:shape>
          <o:OLEObject Type="Embed" ProgID="Word.Document.12" ShapeID="_x0000_i1031" DrawAspect="Icon" ObjectID="_1486193839" r:id="rId23">
            <o:FieldCodes>\s</o:FieldCodes>
          </o:OLEObject>
        </w:object>
      </w:r>
    </w:p>
    <w:p w:rsidR="004C1700" w:rsidRDefault="009E5210" w:rsidP="009E17E3">
      <w:pPr>
        <w:spacing w:after="0" w:line="240" w:lineRule="auto"/>
        <w:ind w:left="1440"/>
        <w:rPr>
          <w:rFonts w:ascii="Times New Roman" w:hAnsi="Times New Roman" w:cs="Times New Roman"/>
          <w:sz w:val="24"/>
          <w:szCs w:val="24"/>
        </w:rPr>
      </w:pPr>
      <w:r w:rsidRPr="00CE2B9A">
        <w:rPr>
          <w:rFonts w:ascii="Times New Roman" w:hAnsi="Times New Roman" w:cs="Times New Roman"/>
          <w:sz w:val="24"/>
          <w:szCs w:val="24"/>
        </w:rPr>
        <w:t>Comments from committee discussion</w:t>
      </w:r>
      <w:r>
        <w:rPr>
          <w:rFonts w:ascii="Times New Roman" w:hAnsi="Times New Roman" w:cs="Times New Roman"/>
          <w:sz w:val="24"/>
          <w:szCs w:val="24"/>
        </w:rPr>
        <w:t>:</w:t>
      </w:r>
    </w:p>
    <w:p w:rsidR="009E17E3" w:rsidRPr="009E5210" w:rsidRDefault="009E17E3" w:rsidP="009E17E3">
      <w:pPr>
        <w:spacing w:after="0" w:line="240" w:lineRule="auto"/>
        <w:ind w:left="1440"/>
        <w:rPr>
          <w:rFonts w:ascii="Times New Roman" w:hAnsi="Times New Roman" w:cs="Times New Roman"/>
          <w:sz w:val="24"/>
          <w:szCs w:val="24"/>
        </w:rPr>
      </w:pPr>
    </w:p>
    <w:p w:rsidR="00D814CD" w:rsidRPr="009E17E3" w:rsidRDefault="00B24A09" w:rsidP="009E17E3">
      <w:pPr>
        <w:pStyle w:val="ListParagraph"/>
        <w:numPr>
          <w:ilvl w:val="0"/>
          <w:numId w:val="26"/>
        </w:numPr>
        <w:spacing w:after="0" w:line="240" w:lineRule="auto"/>
        <w:rPr>
          <w:rFonts w:ascii="Times New Roman" w:hAnsi="Times New Roman" w:cs="Times New Roman"/>
          <w:sz w:val="24"/>
          <w:szCs w:val="24"/>
        </w:rPr>
      </w:pPr>
      <w:r w:rsidRPr="009E17E3">
        <w:rPr>
          <w:rFonts w:ascii="Times New Roman" w:hAnsi="Times New Roman" w:cs="Times New Roman"/>
          <w:sz w:val="24"/>
          <w:szCs w:val="24"/>
        </w:rPr>
        <w:t>If a student fails the doctoral comprehensive examination twice, is there a provision that they could earn an MPH or MS degree</w:t>
      </w:r>
      <w:r w:rsidR="00066E63" w:rsidRPr="009E17E3">
        <w:rPr>
          <w:rFonts w:ascii="Times New Roman" w:hAnsi="Times New Roman" w:cs="Times New Roman"/>
          <w:sz w:val="24"/>
          <w:szCs w:val="24"/>
        </w:rPr>
        <w:t xml:space="preserve"> at some point:  (e.g. student in a doctoral program who does not already have an MPH degree (Doug Taren is looking into this issue)</w:t>
      </w:r>
      <w:r w:rsidRPr="009E17E3">
        <w:rPr>
          <w:rFonts w:ascii="Times New Roman" w:hAnsi="Times New Roman" w:cs="Times New Roman"/>
          <w:sz w:val="24"/>
          <w:szCs w:val="24"/>
        </w:rPr>
        <w:t>?</w:t>
      </w:r>
      <w:r w:rsidR="003D01EC" w:rsidRPr="003D01EC">
        <w:rPr>
          <w:rFonts w:ascii="Times New Roman" w:hAnsi="Times New Roman" w:cs="Times New Roman"/>
          <w:color w:val="FF0000"/>
          <w:sz w:val="24"/>
          <w:szCs w:val="24"/>
        </w:rPr>
        <w:t>*</w:t>
      </w:r>
    </w:p>
    <w:p w:rsidR="00B24A09" w:rsidRPr="00B24A09" w:rsidRDefault="00B24A09" w:rsidP="00B24A09">
      <w:pPr>
        <w:pStyle w:val="ListParagraph"/>
        <w:spacing w:after="0" w:line="240" w:lineRule="auto"/>
        <w:ind w:left="2610"/>
        <w:rPr>
          <w:rFonts w:ascii="Times New Roman" w:hAnsi="Times New Roman" w:cs="Times New Roman"/>
          <w:sz w:val="24"/>
          <w:szCs w:val="24"/>
        </w:rPr>
      </w:pPr>
    </w:p>
    <w:p w:rsidR="00D671E8" w:rsidRDefault="00066E63" w:rsidP="009E17E3">
      <w:pPr>
        <w:pStyle w:val="ListParagraph"/>
        <w:numPr>
          <w:ilvl w:val="0"/>
          <w:numId w:val="26"/>
        </w:numPr>
        <w:spacing w:after="0" w:line="240" w:lineRule="auto"/>
        <w:rPr>
          <w:rFonts w:ascii="Times New Roman" w:hAnsi="Times New Roman" w:cs="Times New Roman"/>
          <w:sz w:val="24"/>
          <w:szCs w:val="24"/>
        </w:rPr>
      </w:pPr>
      <w:r w:rsidRPr="009E17E3">
        <w:rPr>
          <w:rFonts w:ascii="Times New Roman" w:hAnsi="Times New Roman" w:cs="Times New Roman"/>
          <w:sz w:val="24"/>
          <w:szCs w:val="24"/>
        </w:rPr>
        <w:t>If a student fails the comprehensive exam the first time, they need to h</w:t>
      </w:r>
      <w:r w:rsidR="0036429D" w:rsidRPr="009E17E3">
        <w:rPr>
          <w:rFonts w:ascii="Times New Roman" w:hAnsi="Times New Roman" w:cs="Times New Roman"/>
          <w:sz w:val="24"/>
          <w:szCs w:val="24"/>
        </w:rPr>
        <w:t>ave a backup plan (</w:t>
      </w:r>
      <w:r w:rsidR="002556DE" w:rsidRPr="009E17E3">
        <w:rPr>
          <w:rFonts w:ascii="Times New Roman" w:hAnsi="Times New Roman" w:cs="Times New Roman"/>
          <w:sz w:val="24"/>
          <w:szCs w:val="24"/>
        </w:rPr>
        <w:t xml:space="preserve">e.g. </w:t>
      </w:r>
      <w:r w:rsidR="0036429D" w:rsidRPr="009E17E3">
        <w:rPr>
          <w:rFonts w:ascii="Times New Roman" w:hAnsi="Times New Roman" w:cs="Times New Roman"/>
          <w:sz w:val="24"/>
          <w:szCs w:val="24"/>
        </w:rPr>
        <w:t>other options: Best interest of the student to switch programs</w:t>
      </w:r>
      <w:r w:rsidR="002D1CA6">
        <w:rPr>
          <w:rFonts w:ascii="Times New Roman" w:hAnsi="Times New Roman" w:cs="Times New Roman"/>
          <w:sz w:val="24"/>
          <w:szCs w:val="24"/>
        </w:rPr>
        <w:t>; faculty advisor presents</w:t>
      </w:r>
      <w:r w:rsidR="002556DE" w:rsidRPr="009E17E3">
        <w:rPr>
          <w:rFonts w:ascii="Times New Roman" w:hAnsi="Times New Roman" w:cs="Times New Roman"/>
          <w:sz w:val="24"/>
          <w:szCs w:val="24"/>
        </w:rPr>
        <w:t xml:space="preserve"> a “nurturing proposal” to the student</w:t>
      </w:r>
      <w:r w:rsidRPr="009E17E3">
        <w:rPr>
          <w:rFonts w:ascii="Times New Roman" w:hAnsi="Times New Roman" w:cs="Times New Roman"/>
          <w:sz w:val="24"/>
          <w:szCs w:val="24"/>
        </w:rPr>
        <w:t>).  However, the goal should be to get students to pass the comprehensive exam (remediate issues which caused the studen</w:t>
      </w:r>
      <w:r w:rsidR="00E74D76" w:rsidRPr="009E17E3">
        <w:rPr>
          <w:rFonts w:ascii="Times New Roman" w:hAnsi="Times New Roman" w:cs="Times New Roman"/>
          <w:sz w:val="24"/>
          <w:szCs w:val="24"/>
        </w:rPr>
        <w:t>t t</w:t>
      </w:r>
      <w:r w:rsidR="00E93066">
        <w:rPr>
          <w:rFonts w:ascii="Times New Roman" w:hAnsi="Times New Roman" w:cs="Times New Roman"/>
          <w:sz w:val="24"/>
          <w:szCs w:val="24"/>
        </w:rPr>
        <w:t xml:space="preserve">o fail the exam the first time in </w:t>
      </w:r>
      <w:r w:rsidR="00E74D76" w:rsidRPr="009E17E3">
        <w:rPr>
          <w:rFonts w:ascii="Times New Roman" w:hAnsi="Times New Roman" w:cs="Times New Roman"/>
          <w:sz w:val="24"/>
          <w:szCs w:val="24"/>
        </w:rPr>
        <w:t>consultation with faculty advisor and exam committee).</w:t>
      </w:r>
      <w:r w:rsidR="0036429D" w:rsidRPr="009E17E3">
        <w:rPr>
          <w:rFonts w:ascii="Times New Roman" w:hAnsi="Times New Roman" w:cs="Times New Roman"/>
          <w:sz w:val="24"/>
          <w:szCs w:val="24"/>
        </w:rPr>
        <w:t xml:space="preserve">  </w:t>
      </w:r>
      <w:r w:rsidR="003D01EC">
        <w:rPr>
          <w:rFonts w:ascii="Times New Roman" w:hAnsi="Times New Roman" w:cs="Times New Roman"/>
          <w:sz w:val="24"/>
          <w:szCs w:val="24"/>
        </w:rPr>
        <w:t>This issue and topic was tabled for further discussion at a future Education Committee meeting.</w:t>
      </w:r>
      <w:r w:rsidR="003D01EC" w:rsidRPr="003D01EC">
        <w:rPr>
          <w:rFonts w:ascii="Times New Roman" w:hAnsi="Times New Roman" w:cs="Times New Roman"/>
          <w:color w:val="FF0000"/>
          <w:sz w:val="24"/>
          <w:szCs w:val="24"/>
        </w:rPr>
        <w:t>*</w:t>
      </w:r>
    </w:p>
    <w:p w:rsidR="009E17E3" w:rsidRPr="00DD53E8" w:rsidRDefault="009E17E3" w:rsidP="00DD53E8">
      <w:pPr>
        <w:spacing w:after="0" w:line="240" w:lineRule="auto"/>
        <w:rPr>
          <w:rFonts w:ascii="Times New Roman" w:hAnsi="Times New Roman" w:cs="Times New Roman"/>
          <w:sz w:val="24"/>
          <w:szCs w:val="24"/>
        </w:rPr>
      </w:pPr>
    </w:p>
    <w:p w:rsidR="009E17E3" w:rsidRPr="009E17E3" w:rsidRDefault="009E17E3" w:rsidP="009E17E3">
      <w:pPr>
        <w:pStyle w:val="ListParagraph"/>
        <w:numPr>
          <w:ilvl w:val="1"/>
          <w:numId w:val="6"/>
        </w:numPr>
        <w:spacing w:after="0" w:line="240" w:lineRule="auto"/>
        <w:rPr>
          <w:rFonts w:ascii="Times New Roman" w:eastAsia="Times New Roman" w:hAnsi="Times New Roman" w:cs="Times New Roman"/>
          <w:color w:val="000000"/>
          <w:sz w:val="24"/>
          <w:szCs w:val="24"/>
        </w:rPr>
      </w:pPr>
      <w:r w:rsidRPr="009E17E3">
        <w:rPr>
          <w:rFonts w:ascii="Times New Roman" w:eastAsia="Times New Roman" w:hAnsi="Times New Roman" w:cs="Times New Roman"/>
          <w:color w:val="000000"/>
          <w:sz w:val="24"/>
          <w:szCs w:val="24"/>
          <w:u w:val="single"/>
        </w:rPr>
        <w:t>Newly Approved Undergraduate Course Title Change:  CPH 479</w:t>
      </w:r>
      <w:r w:rsidRPr="009E17E3">
        <w:rPr>
          <w:rFonts w:ascii="Times New Roman" w:eastAsia="Times New Roman" w:hAnsi="Times New Roman" w:cs="Times New Roman"/>
          <w:color w:val="000000"/>
          <w:sz w:val="24"/>
          <w:szCs w:val="24"/>
        </w:rPr>
        <w:t xml:space="preserve">:  </w:t>
      </w:r>
    </w:p>
    <w:p w:rsidR="006F0603" w:rsidRDefault="009E17E3" w:rsidP="009E17E3">
      <w:pPr>
        <w:spacing w:after="0" w:line="240" w:lineRule="auto"/>
        <w:ind w:left="1440"/>
        <w:rPr>
          <w:rFonts w:ascii="Times New Roman" w:eastAsia="Times New Roman" w:hAnsi="Times New Roman" w:cs="Times New Roman"/>
          <w:b/>
          <w:color w:val="000000"/>
          <w:sz w:val="24"/>
          <w:szCs w:val="24"/>
        </w:rPr>
      </w:pPr>
      <w:r w:rsidRPr="009E17E3">
        <w:rPr>
          <w:rFonts w:ascii="Times New Roman" w:eastAsia="Times New Roman" w:hAnsi="Times New Roman" w:cs="Times New Roman"/>
          <w:color w:val="000000"/>
          <w:sz w:val="24"/>
          <w:szCs w:val="24"/>
        </w:rPr>
        <w:t xml:space="preserve">Survey of Infectious Disease Epidemiology:  </w:t>
      </w:r>
      <w:r w:rsidRPr="003D01EC">
        <w:rPr>
          <w:rFonts w:ascii="Times New Roman" w:eastAsia="Times New Roman" w:hAnsi="Times New Roman" w:cs="Times New Roman"/>
          <w:color w:val="000000"/>
          <w:sz w:val="24"/>
          <w:szCs w:val="24"/>
        </w:rPr>
        <w:t>Request to change title to:  “Infections and Epidemics”</w:t>
      </w:r>
      <w:r w:rsidR="006F0603">
        <w:rPr>
          <w:rFonts w:ascii="Times New Roman" w:eastAsia="Times New Roman" w:hAnsi="Times New Roman" w:cs="Times New Roman"/>
          <w:b/>
          <w:color w:val="000000"/>
          <w:sz w:val="24"/>
          <w:szCs w:val="24"/>
        </w:rPr>
        <w:t xml:space="preserve"> </w:t>
      </w:r>
      <w:r w:rsidR="006F0603" w:rsidRPr="006F0603">
        <w:rPr>
          <w:rFonts w:ascii="Times New Roman" w:eastAsia="Times New Roman" w:hAnsi="Times New Roman" w:cs="Times New Roman"/>
          <w:color w:val="000000"/>
          <w:sz w:val="24"/>
          <w:szCs w:val="24"/>
        </w:rPr>
        <w:t>(see attachment below):</w:t>
      </w:r>
      <w:r w:rsidRPr="009E17E3">
        <w:rPr>
          <w:rFonts w:ascii="Times New Roman" w:eastAsia="Times New Roman" w:hAnsi="Times New Roman" w:cs="Times New Roman"/>
          <w:b/>
          <w:color w:val="000000"/>
          <w:sz w:val="24"/>
          <w:szCs w:val="24"/>
        </w:rPr>
        <w:t xml:space="preserve">   </w:t>
      </w:r>
    </w:p>
    <w:p w:rsidR="006F0603" w:rsidRDefault="006F0603" w:rsidP="009E17E3">
      <w:pPr>
        <w:spacing w:after="0" w:line="240" w:lineRule="auto"/>
        <w:ind w:left="1440"/>
        <w:rPr>
          <w:rFonts w:ascii="Times New Roman" w:eastAsia="Times New Roman" w:hAnsi="Times New Roman" w:cs="Times New Roman"/>
          <w:b/>
          <w:color w:val="000000"/>
          <w:sz w:val="24"/>
          <w:szCs w:val="24"/>
        </w:rPr>
      </w:pPr>
    </w:p>
    <w:p w:rsidR="006F0603" w:rsidRDefault="006F0603" w:rsidP="006F0603">
      <w:pPr>
        <w:spacing w:after="0" w:line="240" w:lineRule="auto"/>
        <w:ind w:left="2880" w:firstLine="720"/>
        <w:rPr>
          <w:rFonts w:ascii="Times New Roman" w:eastAsia="Times New Roman" w:hAnsi="Times New Roman" w:cs="Times New Roman"/>
          <w:b/>
          <w:color w:val="000000"/>
          <w:sz w:val="24"/>
          <w:szCs w:val="24"/>
        </w:rPr>
      </w:pPr>
      <w:r>
        <w:object w:dxaOrig="1531" w:dyaOrig="991">
          <v:shape id="_x0000_i1032" type="#_x0000_t75" style="width:76.5pt;height:49.5pt" o:ole="">
            <v:imagedata r:id="rId24" o:title=""/>
          </v:shape>
          <o:OLEObject Type="Embed" ProgID="Word.Document.12" ShapeID="_x0000_i1032" DrawAspect="Icon" ObjectID="_1486193840" r:id="rId25">
            <o:FieldCodes>\s</o:FieldCodes>
          </o:OLEObject>
        </w:object>
      </w:r>
    </w:p>
    <w:p w:rsidR="006F0603" w:rsidRDefault="006F0603" w:rsidP="006F0603">
      <w:pPr>
        <w:spacing w:after="0" w:line="240" w:lineRule="auto"/>
        <w:rPr>
          <w:rFonts w:ascii="Times New Roman" w:eastAsia="Times New Roman" w:hAnsi="Times New Roman" w:cs="Times New Roman"/>
          <w:b/>
          <w:color w:val="000000"/>
          <w:sz w:val="24"/>
          <w:szCs w:val="24"/>
        </w:rPr>
      </w:pPr>
    </w:p>
    <w:p w:rsidR="009C4632" w:rsidRDefault="009E17E3" w:rsidP="009E17E3">
      <w:pPr>
        <w:spacing w:after="0" w:line="240" w:lineRule="auto"/>
        <w:ind w:left="1440"/>
        <w:rPr>
          <w:rFonts w:ascii="Times New Roman" w:eastAsia="Times New Roman" w:hAnsi="Times New Roman" w:cs="Times New Roman"/>
          <w:color w:val="FF0000"/>
          <w:sz w:val="24"/>
          <w:szCs w:val="24"/>
        </w:rPr>
      </w:pPr>
      <w:r w:rsidRPr="009E17E3">
        <w:rPr>
          <w:rFonts w:ascii="Times New Roman" w:eastAsia="Times New Roman" w:hAnsi="Times New Roman" w:cs="Times New Roman"/>
          <w:color w:val="FF0000"/>
          <w:sz w:val="24"/>
          <w:szCs w:val="24"/>
        </w:rPr>
        <w:t>A motion was made and seconded to approve the request to change CPH 479 course title to “Infections and Epidemics”.  The motion was approved by a vote of 8-0.</w:t>
      </w:r>
      <w:r w:rsidR="008C644B">
        <w:rPr>
          <w:rFonts w:ascii="Times New Roman" w:eastAsia="Times New Roman" w:hAnsi="Times New Roman" w:cs="Times New Roman"/>
          <w:color w:val="FF0000"/>
          <w:sz w:val="24"/>
          <w:szCs w:val="24"/>
        </w:rPr>
        <w:t>*</w:t>
      </w:r>
    </w:p>
    <w:p w:rsidR="009E17E3" w:rsidRPr="009E17E3" w:rsidRDefault="009E17E3" w:rsidP="009E17E3">
      <w:pPr>
        <w:spacing w:after="0" w:line="240" w:lineRule="auto"/>
        <w:ind w:left="1440"/>
        <w:rPr>
          <w:rFonts w:ascii="Times New Roman" w:eastAsia="Times New Roman" w:hAnsi="Times New Roman" w:cs="Times New Roman"/>
          <w:color w:val="FF0000"/>
          <w:sz w:val="24"/>
          <w:szCs w:val="24"/>
        </w:rPr>
      </w:pPr>
    </w:p>
    <w:p w:rsidR="009E1AC1" w:rsidRPr="001756B8" w:rsidRDefault="00D87427" w:rsidP="001756B8">
      <w:pPr>
        <w:numPr>
          <w:ilvl w:val="0"/>
          <w:numId w:val="6"/>
        </w:numPr>
        <w:tabs>
          <w:tab w:val="num" w:pos="360"/>
        </w:tabs>
        <w:spacing w:after="60" w:line="240" w:lineRule="auto"/>
        <w:rPr>
          <w:rFonts w:ascii="Times New Roman" w:eastAsia="Times New Roman" w:hAnsi="Times New Roman" w:cs="Times New Roman"/>
          <w:sz w:val="24"/>
          <w:szCs w:val="24"/>
        </w:rPr>
      </w:pPr>
      <w:r w:rsidRPr="00D87427">
        <w:rPr>
          <w:rFonts w:ascii="Times New Roman" w:eastAsia="Times New Roman" w:hAnsi="Times New Roman" w:cs="Times New Roman"/>
          <w:b/>
          <w:sz w:val="24"/>
          <w:szCs w:val="24"/>
        </w:rPr>
        <w:t>New Business:</w:t>
      </w:r>
    </w:p>
    <w:p w:rsidR="009E17E3" w:rsidRPr="00251E9F" w:rsidRDefault="009E17E3" w:rsidP="00251E9F">
      <w:pPr>
        <w:pStyle w:val="ListParagraph"/>
        <w:numPr>
          <w:ilvl w:val="1"/>
          <w:numId w:val="6"/>
        </w:numPr>
        <w:spacing w:after="0" w:line="240" w:lineRule="auto"/>
        <w:rPr>
          <w:rFonts w:ascii="Times New Roman" w:eastAsia="Times New Roman" w:hAnsi="Times New Roman" w:cs="Times New Roman"/>
          <w:sz w:val="24"/>
          <w:szCs w:val="24"/>
        </w:rPr>
      </w:pPr>
      <w:r w:rsidRPr="009E17E3">
        <w:rPr>
          <w:rFonts w:ascii="Times New Roman" w:eastAsia="Times New Roman" w:hAnsi="Times New Roman" w:cs="Times New Roman"/>
          <w:sz w:val="24"/>
          <w:szCs w:val="24"/>
          <w:u w:val="single"/>
        </w:rPr>
        <w:t>Online MPH Program Curriculum Model</w:t>
      </w:r>
      <w:r>
        <w:rPr>
          <w:rFonts w:ascii="Times New Roman" w:eastAsia="Times New Roman" w:hAnsi="Times New Roman" w:cs="Times New Roman"/>
          <w:sz w:val="24"/>
          <w:szCs w:val="24"/>
        </w:rPr>
        <w:t xml:space="preserve"> (</w:t>
      </w:r>
      <w:r w:rsidRPr="009E17E3">
        <w:rPr>
          <w:rFonts w:ascii="Times New Roman" w:eastAsia="Times New Roman" w:hAnsi="Times New Roman" w:cs="Times New Roman"/>
          <w:i/>
          <w:sz w:val="24"/>
          <w:szCs w:val="24"/>
        </w:rPr>
        <w:t>Doug Taren</w:t>
      </w:r>
      <w:r>
        <w:rPr>
          <w:rFonts w:ascii="Times New Roman" w:eastAsia="Times New Roman" w:hAnsi="Times New Roman" w:cs="Times New Roman"/>
          <w:sz w:val="24"/>
          <w:szCs w:val="24"/>
        </w:rPr>
        <w:t>)</w:t>
      </w:r>
    </w:p>
    <w:p w:rsidR="00251E9F" w:rsidRDefault="00251E9F" w:rsidP="00251E9F">
      <w:pPr>
        <w:spacing w:after="0" w:line="240" w:lineRule="auto"/>
        <w:ind w:left="14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Doug initiated discussion regarding the proposed online MPH Program curriculum model sent to the Education Committee for approval.  Doug and the Dean are asking </w:t>
      </w:r>
      <w:r w:rsidR="003D01EC" w:rsidRPr="00251E9F">
        <w:rPr>
          <w:rFonts w:ascii="Times New Roman" w:eastAsia="Times New Roman" w:hAnsi="Times New Roman" w:cs="Times New Roman"/>
          <w:color w:val="000000"/>
          <w:sz w:val="24"/>
          <w:szCs w:val="24"/>
        </w:rPr>
        <w:t>that</w:t>
      </w:r>
      <w:r>
        <w:rPr>
          <w:rFonts w:ascii="Times New Roman" w:eastAsia="Times New Roman" w:hAnsi="Times New Roman" w:cs="Times New Roman"/>
          <w:color w:val="000000"/>
          <w:sz w:val="24"/>
          <w:szCs w:val="24"/>
        </w:rPr>
        <w:t xml:space="preserve"> the committee</w:t>
      </w:r>
      <w:r w:rsidR="003D01EC" w:rsidRPr="00251E9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review and </w:t>
      </w:r>
      <w:r w:rsidR="003D01EC" w:rsidRPr="00251E9F">
        <w:rPr>
          <w:rFonts w:ascii="Times New Roman" w:eastAsia="Times New Roman" w:hAnsi="Times New Roman" w:cs="Times New Roman"/>
          <w:color w:val="000000"/>
          <w:sz w:val="24"/>
          <w:szCs w:val="24"/>
        </w:rPr>
        <w:t>fo</w:t>
      </w:r>
      <w:r>
        <w:rPr>
          <w:rFonts w:ascii="Times New Roman" w:eastAsia="Times New Roman" w:hAnsi="Times New Roman" w:cs="Times New Roman"/>
          <w:color w:val="000000"/>
          <w:sz w:val="24"/>
          <w:szCs w:val="24"/>
        </w:rPr>
        <w:t>rmally approve the curriculum.</w:t>
      </w:r>
    </w:p>
    <w:p w:rsidR="003D01EC" w:rsidRDefault="00251E9F" w:rsidP="000579B3">
      <w:pPr>
        <w:spacing w:after="0" w:line="240" w:lineRule="auto"/>
        <w:ind w:left="14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Doug stated that </w:t>
      </w:r>
      <w:r w:rsidRPr="00251E9F">
        <w:rPr>
          <w:rFonts w:ascii="Times New Roman" w:eastAsia="Times New Roman" w:hAnsi="Times New Roman" w:cs="Times New Roman"/>
          <w:color w:val="000000"/>
          <w:sz w:val="24"/>
          <w:szCs w:val="24"/>
        </w:rPr>
        <w:t>these online programs</w:t>
      </w:r>
      <w:r>
        <w:rPr>
          <w:rFonts w:ascii="Times New Roman" w:eastAsia="Times New Roman" w:hAnsi="Times New Roman" w:cs="Times New Roman"/>
          <w:color w:val="000000"/>
          <w:sz w:val="24"/>
          <w:szCs w:val="24"/>
        </w:rPr>
        <w:t xml:space="preserve"> are not exactly the same as the College’s</w:t>
      </w:r>
      <w:r w:rsidRPr="00251E9F">
        <w:rPr>
          <w:rFonts w:ascii="Times New Roman" w:eastAsia="Times New Roman" w:hAnsi="Times New Roman" w:cs="Times New Roman"/>
          <w:color w:val="000000"/>
          <w:sz w:val="24"/>
          <w:szCs w:val="24"/>
        </w:rPr>
        <w:t xml:space="preserve"> face-to-</w:t>
      </w:r>
      <w:r w:rsidR="00DB36F4">
        <w:rPr>
          <w:rFonts w:ascii="Times New Roman" w:eastAsia="Times New Roman" w:hAnsi="Times New Roman" w:cs="Times New Roman"/>
          <w:color w:val="000000"/>
          <w:sz w:val="24"/>
          <w:szCs w:val="24"/>
        </w:rPr>
        <w:t>face programs;</w:t>
      </w:r>
      <w:r>
        <w:rPr>
          <w:rFonts w:ascii="Times New Roman" w:eastAsia="Times New Roman" w:hAnsi="Times New Roman" w:cs="Times New Roman"/>
          <w:color w:val="000000"/>
          <w:sz w:val="24"/>
          <w:szCs w:val="24"/>
        </w:rPr>
        <w:t xml:space="preserve"> therefore the</w:t>
      </w:r>
      <w:r w:rsidR="00DB36F4">
        <w:rPr>
          <w:rFonts w:ascii="Times New Roman" w:eastAsia="Times New Roman" w:hAnsi="Times New Roman" w:cs="Times New Roman"/>
          <w:color w:val="000000"/>
          <w:sz w:val="24"/>
          <w:szCs w:val="24"/>
        </w:rPr>
        <w:t>se</w:t>
      </w:r>
      <w:r>
        <w:rPr>
          <w:rFonts w:ascii="Times New Roman" w:eastAsia="Times New Roman" w:hAnsi="Times New Roman" w:cs="Times New Roman"/>
          <w:color w:val="000000"/>
          <w:sz w:val="24"/>
          <w:szCs w:val="24"/>
        </w:rPr>
        <w:t xml:space="preserve"> online programs </w:t>
      </w:r>
      <w:r w:rsidR="00DB36F4">
        <w:rPr>
          <w:rFonts w:ascii="Times New Roman" w:eastAsia="Times New Roman" w:hAnsi="Times New Roman" w:cs="Times New Roman"/>
          <w:color w:val="000000"/>
          <w:sz w:val="24"/>
          <w:szCs w:val="24"/>
        </w:rPr>
        <w:t>need to be approved by the Education C</w:t>
      </w:r>
      <w:r w:rsidRPr="00251E9F">
        <w:rPr>
          <w:rFonts w:ascii="Times New Roman" w:eastAsia="Times New Roman" w:hAnsi="Times New Roman" w:cs="Times New Roman"/>
          <w:color w:val="000000"/>
          <w:sz w:val="24"/>
          <w:szCs w:val="24"/>
        </w:rPr>
        <w:t xml:space="preserve">ommittee. </w:t>
      </w:r>
      <w:r>
        <w:rPr>
          <w:rFonts w:ascii="Times New Roman" w:eastAsia="Times New Roman" w:hAnsi="Times New Roman" w:cs="Times New Roman"/>
          <w:color w:val="000000"/>
          <w:sz w:val="24"/>
          <w:szCs w:val="24"/>
        </w:rPr>
        <w:t xml:space="preserve">  </w:t>
      </w:r>
      <w:r w:rsidR="007F3740">
        <w:rPr>
          <w:rFonts w:ascii="Times New Roman" w:eastAsia="Times New Roman" w:hAnsi="Times New Roman" w:cs="Times New Roman"/>
          <w:color w:val="000000"/>
          <w:sz w:val="24"/>
          <w:szCs w:val="24"/>
        </w:rPr>
        <w:t>The sections</w:t>
      </w:r>
      <w:r w:rsidR="00CE2B9A">
        <w:rPr>
          <w:rFonts w:ascii="Times New Roman" w:eastAsia="Times New Roman" w:hAnsi="Times New Roman" w:cs="Times New Roman"/>
          <w:color w:val="000000"/>
          <w:sz w:val="24"/>
          <w:szCs w:val="24"/>
        </w:rPr>
        <w:t xml:space="preserve"> for the three proposed online concentrations have approved their concentration’s online MPH curriculum.  </w:t>
      </w:r>
      <w:r>
        <w:rPr>
          <w:rFonts w:ascii="Times New Roman" w:eastAsia="Times New Roman" w:hAnsi="Times New Roman" w:cs="Times New Roman"/>
          <w:color w:val="000000"/>
          <w:sz w:val="24"/>
          <w:szCs w:val="24"/>
        </w:rPr>
        <w:t xml:space="preserve">Doug commented that </w:t>
      </w:r>
      <w:r w:rsidRPr="00251E9F">
        <w:rPr>
          <w:rFonts w:ascii="Times New Roman" w:eastAsia="Times New Roman" w:hAnsi="Times New Roman" w:cs="Times New Roman"/>
          <w:color w:val="000000"/>
          <w:sz w:val="24"/>
          <w:szCs w:val="24"/>
        </w:rPr>
        <w:t xml:space="preserve">instructors </w:t>
      </w:r>
      <w:r>
        <w:rPr>
          <w:rFonts w:ascii="Times New Roman" w:eastAsia="Times New Roman" w:hAnsi="Times New Roman" w:cs="Times New Roman"/>
          <w:color w:val="000000"/>
          <w:sz w:val="24"/>
          <w:szCs w:val="24"/>
        </w:rPr>
        <w:t xml:space="preserve">still need to be identified in Appendix I, </w:t>
      </w:r>
      <w:r w:rsidR="00CE2B9A">
        <w:rPr>
          <w:rFonts w:ascii="Times New Roman" w:eastAsia="Times New Roman" w:hAnsi="Times New Roman" w:cs="Times New Roman"/>
          <w:color w:val="000000"/>
          <w:sz w:val="24"/>
          <w:szCs w:val="24"/>
        </w:rPr>
        <w:t xml:space="preserve">Course Development Schedule, </w:t>
      </w:r>
      <w:r>
        <w:rPr>
          <w:rFonts w:ascii="Times New Roman" w:eastAsia="Times New Roman" w:hAnsi="Times New Roman" w:cs="Times New Roman"/>
          <w:color w:val="000000"/>
          <w:sz w:val="24"/>
          <w:szCs w:val="24"/>
        </w:rPr>
        <w:t>which was previously emailed to sections chairs (see attachment below):</w:t>
      </w:r>
    </w:p>
    <w:p w:rsidR="00251E9F" w:rsidRDefault="00251E9F" w:rsidP="00A816D1">
      <w:pPr>
        <w:spacing w:after="0" w:line="240" w:lineRule="auto"/>
        <w:ind w:left="3600" w:firstLine="720"/>
        <w:rPr>
          <w:rFonts w:ascii="Times New Roman" w:eastAsia="Times New Roman" w:hAnsi="Times New Roman" w:cs="Times New Roman"/>
          <w:color w:val="000000"/>
          <w:sz w:val="24"/>
          <w:szCs w:val="24"/>
        </w:rPr>
      </w:pPr>
      <w:bookmarkStart w:id="0" w:name="_GoBack"/>
      <w:bookmarkEnd w:id="0"/>
    </w:p>
    <w:p w:rsidR="00A816D1" w:rsidRDefault="00A816D1" w:rsidP="00CE2B9A">
      <w:pPr>
        <w:spacing w:after="0" w:line="240" w:lineRule="auto"/>
        <w:ind w:left="1440"/>
        <w:rPr>
          <w:rFonts w:ascii="Times New Roman" w:hAnsi="Times New Roman" w:cs="Times New Roman"/>
          <w:sz w:val="24"/>
          <w:szCs w:val="24"/>
          <w:u w:val="single"/>
        </w:rPr>
      </w:pPr>
    </w:p>
    <w:p w:rsidR="007F3740" w:rsidRDefault="007F3740" w:rsidP="00CE2B9A">
      <w:pPr>
        <w:spacing w:after="0" w:line="240" w:lineRule="auto"/>
        <w:ind w:left="1440"/>
        <w:rPr>
          <w:rFonts w:ascii="Times New Roman" w:hAnsi="Times New Roman" w:cs="Times New Roman"/>
          <w:sz w:val="24"/>
          <w:szCs w:val="24"/>
          <w:u w:val="single"/>
        </w:rPr>
      </w:pPr>
    </w:p>
    <w:p w:rsidR="00CE2B9A" w:rsidRDefault="00CE2B9A" w:rsidP="00CE2B9A">
      <w:pPr>
        <w:spacing w:after="0" w:line="240" w:lineRule="auto"/>
        <w:ind w:left="1440"/>
        <w:rPr>
          <w:rFonts w:ascii="Times New Roman" w:hAnsi="Times New Roman" w:cs="Times New Roman"/>
          <w:sz w:val="24"/>
          <w:szCs w:val="24"/>
        </w:rPr>
      </w:pPr>
      <w:r w:rsidRPr="00540B03">
        <w:rPr>
          <w:rFonts w:ascii="Times New Roman" w:hAnsi="Times New Roman" w:cs="Times New Roman"/>
          <w:sz w:val="24"/>
          <w:szCs w:val="24"/>
          <w:u w:val="single"/>
        </w:rPr>
        <w:t>Comments from committee discussion</w:t>
      </w:r>
      <w:r>
        <w:rPr>
          <w:rFonts w:ascii="Times New Roman" w:hAnsi="Times New Roman" w:cs="Times New Roman"/>
          <w:sz w:val="24"/>
          <w:szCs w:val="24"/>
        </w:rPr>
        <w:t>:</w:t>
      </w:r>
    </w:p>
    <w:p w:rsidR="003D01EC" w:rsidRDefault="003D01EC" w:rsidP="009E17E3">
      <w:pPr>
        <w:pStyle w:val="ListParagraph"/>
        <w:spacing w:after="0" w:line="240" w:lineRule="auto"/>
        <w:ind w:left="1440"/>
        <w:rPr>
          <w:rFonts w:ascii="Times New Roman" w:eastAsia="Times New Roman" w:hAnsi="Times New Roman" w:cs="Times New Roman"/>
          <w:sz w:val="24"/>
          <w:szCs w:val="24"/>
        </w:rPr>
      </w:pPr>
    </w:p>
    <w:p w:rsidR="003D01EC" w:rsidRDefault="007F3740" w:rsidP="00A816D1">
      <w:pPr>
        <w:pStyle w:val="ListParagraph"/>
        <w:numPr>
          <w:ilvl w:val="0"/>
          <w:numId w:val="27"/>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Still some questions:  Curriculum owned by faculty and what degree name will be</w:t>
      </w:r>
      <w:r w:rsidR="00A816D1">
        <w:rPr>
          <w:rFonts w:ascii="Times New Roman" w:eastAsia="Times New Roman" w:hAnsi="Times New Roman" w:cs="Times New Roman"/>
          <w:sz w:val="24"/>
          <w:szCs w:val="24"/>
        </w:rPr>
        <w:t xml:space="preserve"> posted on diploma (proposed MPH online concentration name changes (e.g. Health Pro</w:t>
      </w:r>
      <w:r>
        <w:rPr>
          <w:rFonts w:ascii="Times New Roman" w:eastAsia="Times New Roman" w:hAnsi="Times New Roman" w:cs="Times New Roman"/>
          <w:sz w:val="24"/>
          <w:szCs w:val="24"/>
        </w:rPr>
        <w:t>motion, Community Epidemiology)?</w:t>
      </w:r>
      <w:r w:rsidR="00A816D1">
        <w:rPr>
          <w:rFonts w:ascii="Times New Roman" w:eastAsia="Times New Roman" w:hAnsi="Times New Roman" w:cs="Times New Roman"/>
          <w:sz w:val="24"/>
          <w:szCs w:val="24"/>
        </w:rPr>
        <w:t xml:space="preserve">  The names of the online </w:t>
      </w:r>
      <w:r>
        <w:rPr>
          <w:rFonts w:ascii="Times New Roman" w:eastAsia="Times New Roman" w:hAnsi="Times New Roman" w:cs="Times New Roman"/>
          <w:sz w:val="24"/>
          <w:szCs w:val="24"/>
        </w:rPr>
        <w:t xml:space="preserve">MPH program </w:t>
      </w:r>
      <w:r w:rsidR="00A816D1">
        <w:rPr>
          <w:rFonts w:ascii="Times New Roman" w:eastAsia="Times New Roman" w:hAnsi="Times New Roman" w:cs="Times New Roman"/>
          <w:sz w:val="24"/>
          <w:szCs w:val="24"/>
        </w:rPr>
        <w:t>concentrations may change.</w:t>
      </w:r>
    </w:p>
    <w:p w:rsidR="00A816D1" w:rsidRDefault="00A816D1" w:rsidP="00A816D1">
      <w:pPr>
        <w:pStyle w:val="ListParagraph"/>
        <w:spacing w:after="0" w:line="240" w:lineRule="auto"/>
        <w:ind w:left="2160"/>
        <w:rPr>
          <w:rFonts w:ascii="Times New Roman" w:eastAsia="Times New Roman" w:hAnsi="Times New Roman" w:cs="Times New Roman"/>
          <w:sz w:val="24"/>
          <w:szCs w:val="24"/>
        </w:rPr>
      </w:pPr>
    </w:p>
    <w:p w:rsidR="00A816D1" w:rsidRDefault="00A816D1" w:rsidP="00A816D1">
      <w:pPr>
        <w:pStyle w:val="ListParagraph"/>
        <w:numPr>
          <w:ilvl w:val="0"/>
          <w:numId w:val="27"/>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Online MPH core courses:  “</w:t>
      </w:r>
      <w:r w:rsidR="007F3740">
        <w:rPr>
          <w:rFonts w:ascii="Times New Roman" w:eastAsia="Times New Roman" w:hAnsi="Times New Roman" w:cs="Times New Roman"/>
          <w:sz w:val="24"/>
          <w:szCs w:val="24"/>
        </w:rPr>
        <w:t xml:space="preserve">repackaged” into online modules; </w:t>
      </w:r>
      <w:r>
        <w:rPr>
          <w:rFonts w:ascii="Times New Roman" w:eastAsia="Times New Roman" w:hAnsi="Times New Roman" w:cs="Times New Roman"/>
          <w:sz w:val="24"/>
          <w:szCs w:val="24"/>
        </w:rPr>
        <w:t>not the same time length</w:t>
      </w:r>
      <w:r w:rsidR="007F374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as the face to fac</w:t>
      </w:r>
      <w:r w:rsidR="007F3740">
        <w:rPr>
          <w:rFonts w:ascii="Times New Roman" w:eastAsia="Times New Roman" w:hAnsi="Times New Roman" w:cs="Times New Roman"/>
          <w:sz w:val="24"/>
          <w:szCs w:val="24"/>
        </w:rPr>
        <w:t>e and regular MPH online course</w:t>
      </w:r>
      <w:r w:rsidR="002D1CA6">
        <w:rPr>
          <w:rFonts w:ascii="Times New Roman" w:eastAsia="Times New Roman" w:hAnsi="Times New Roman" w:cs="Times New Roman"/>
          <w:sz w:val="24"/>
          <w:szCs w:val="24"/>
        </w:rPr>
        <w:t>s, however w</w:t>
      </w:r>
      <w:r>
        <w:rPr>
          <w:rFonts w:ascii="Times New Roman" w:eastAsia="Times New Roman" w:hAnsi="Times New Roman" w:cs="Times New Roman"/>
          <w:sz w:val="24"/>
          <w:szCs w:val="24"/>
        </w:rPr>
        <w:t xml:space="preserve">e do not </w:t>
      </w:r>
      <w:r w:rsidR="007F3740">
        <w:rPr>
          <w:rFonts w:ascii="Times New Roman" w:eastAsia="Times New Roman" w:hAnsi="Times New Roman" w:cs="Times New Roman"/>
          <w:sz w:val="24"/>
          <w:szCs w:val="24"/>
        </w:rPr>
        <w:t>know if they will be equivalent</w:t>
      </w:r>
      <w:r>
        <w:rPr>
          <w:rFonts w:ascii="Times New Roman" w:eastAsia="Times New Roman" w:hAnsi="Times New Roman" w:cs="Times New Roman"/>
          <w:sz w:val="24"/>
          <w:szCs w:val="24"/>
        </w:rPr>
        <w:t xml:space="preserve">.  We are hoping the </w:t>
      </w:r>
      <w:r w:rsidR="002D1CA6">
        <w:rPr>
          <w:rFonts w:ascii="Times New Roman" w:eastAsia="Times New Roman" w:hAnsi="Times New Roman" w:cs="Times New Roman"/>
          <w:sz w:val="24"/>
          <w:szCs w:val="24"/>
        </w:rPr>
        <w:t xml:space="preserve">course </w:t>
      </w:r>
      <w:r>
        <w:rPr>
          <w:rFonts w:ascii="Times New Roman" w:eastAsia="Times New Roman" w:hAnsi="Times New Roman" w:cs="Times New Roman"/>
          <w:sz w:val="24"/>
          <w:szCs w:val="24"/>
        </w:rPr>
        <w:t>content will be the sam</w:t>
      </w:r>
      <w:r w:rsidR="002D1CA6">
        <w:rPr>
          <w:rFonts w:ascii="Times New Roman" w:eastAsia="Times New Roman" w:hAnsi="Times New Roman" w:cs="Times New Roman"/>
          <w:sz w:val="24"/>
          <w:szCs w:val="24"/>
        </w:rPr>
        <w:t>e.  Suggestion:  “</w:t>
      </w:r>
      <w:r w:rsidR="007F3740">
        <w:rPr>
          <w:rFonts w:ascii="Times New Roman" w:eastAsia="Times New Roman" w:hAnsi="Times New Roman" w:cs="Times New Roman"/>
          <w:sz w:val="24"/>
          <w:szCs w:val="24"/>
        </w:rPr>
        <w:t>r</w:t>
      </w:r>
      <w:r>
        <w:rPr>
          <w:rFonts w:ascii="Times New Roman" w:eastAsia="Times New Roman" w:hAnsi="Times New Roman" w:cs="Times New Roman"/>
          <w:sz w:val="24"/>
          <w:szCs w:val="24"/>
        </w:rPr>
        <w:t>eframe</w:t>
      </w:r>
      <w:r w:rsidR="002D1CA6">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the online </w:t>
      </w:r>
      <w:r w:rsidR="002D1CA6">
        <w:rPr>
          <w:rFonts w:ascii="Times New Roman" w:eastAsia="Times New Roman" w:hAnsi="Times New Roman" w:cs="Times New Roman"/>
          <w:sz w:val="24"/>
          <w:szCs w:val="24"/>
        </w:rPr>
        <w:t xml:space="preserve">MPH program </w:t>
      </w:r>
      <w:r w:rsidR="00AF59FB">
        <w:rPr>
          <w:rFonts w:ascii="Times New Roman" w:eastAsia="Times New Roman" w:hAnsi="Times New Roman" w:cs="Times New Roman"/>
          <w:sz w:val="24"/>
          <w:szCs w:val="24"/>
        </w:rPr>
        <w:t>core courses (</w:t>
      </w:r>
      <w:r>
        <w:rPr>
          <w:rFonts w:ascii="Times New Roman" w:eastAsia="Times New Roman" w:hAnsi="Times New Roman" w:cs="Times New Roman"/>
          <w:sz w:val="24"/>
          <w:szCs w:val="24"/>
        </w:rPr>
        <w:t xml:space="preserve">7 ½ weeks </w:t>
      </w:r>
      <w:r w:rsidR="00AF59FB">
        <w:rPr>
          <w:rFonts w:ascii="Times New Roman" w:eastAsia="Times New Roman" w:hAnsi="Times New Roman" w:cs="Times New Roman"/>
          <w:sz w:val="24"/>
          <w:szCs w:val="24"/>
        </w:rPr>
        <w:t xml:space="preserve">in length) </w:t>
      </w:r>
      <w:r>
        <w:rPr>
          <w:rFonts w:ascii="Times New Roman" w:eastAsia="Times New Roman" w:hAnsi="Times New Roman" w:cs="Times New Roman"/>
          <w:sz w:val="24"/>
          <w:szCs w:val="24"/>
        </w:rPr>
        <w:t>in order to capture “equivalent” course content.</w:t>
      </w:r>
    </w:p>
    <w:p w:rsidR="000579B3" w:rsidRPr="000579B3" w:rsidRDefault="000579B3" w:rsidP="000579B3">
      <w:pPr>
        <w:pStyle w:val="ListParagraph"/>
        <w:rPr>
          <w:rFonts w:ascii="Times New Roman" w:eastAsia="Times New Roman" w:hAnsi="Times New Roman" w:cs="Times New Roman"/>
          <w:sz w:val="24"/>
          <w:szCs w:val="24"/>
        </w:rPr>
      </w:pPr>
    </w:p>
    <w:p w:rsidR="000579B3" w:rsidRDefault="000579B3" w:rsidP="00A816D1">
      <w:pPr>
        <w:pStyle w:val="ListParagraph"/>
        <w:numPr>
          <w:ilvl w:val="0"/>
          <w:numId w:val="27"/>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If courses are not equivalent, and apply towa</w:t>
      </w:r>
      <w:r w:rsidR="006262FA">
        <w:rPr>
          <w:rFonts w:ascii="Times New Roman" w:eastAsia="Times New Roman" w:hAnsi="Times New Roman" w:cs="Times New Roman"/>
          <w:sz w:val="24"/>
          <w:szCs w:val="24"/>
        </w:rPr>
        <w:t>rd a doctoral program, will students</w:t>
      </w:r>
      <w:r>
        <w:rPr>
          <w:rFonts w:ascii="Times New Roman" w:eastAsia="Times New Roman" w:hAnsi="Times New Roman" w:cs="Times New Roman"/>
          <w:sz w:val="24"/>
          <w:szCs w:val="24"/>
        </w:rPr>
        <w:t xml:space="preserve"> have the course content needed from these online MPH “compressed” co</w:t>
      </w:r>
      <w:r w:rsidR="006262FA">
        <w:rPr>
          <w:rFonts w:ascii="Times New Roman" w:eastAsia="Times New Roman" w:hAnsi="Times New Roman" w:cs="Times New Roman"/>
          <w:sz w:val="24"/>
          <w:szCs w:val="24"/>
        </w:rPr>
        <w:t>re courses?  Will they</w:t>
      </w:r>
      <w:r>
        <w:rPr>
          <w:rFonts w:ascii="Times New Roman" w:eastAsia="Times New Roman" w:hAnsi="Times New Roman" w:cs="Times New Roman"/>
          <w:sz w:val="24"/>
          <w:szCs w:val="24"/>
        </w:rPr>
        <w:t xml:space="preserve"> be “competitive”?</w:t>
      </w:r>
      <w:r w:rsidR="005156AD">
        <w:rPr>
          <w:rFonts w:ascii="Times New Roman" w:eastAsia="Times New Roman" w:hAnsi="Times New Roman" w:cs="Times New Roman"/>
          <w:sz w:val="24"/>
          <w:szCs w:val="24"/>
        </w:rPr>
        <w:t xml:space="preserve">  We need to think about our College’s academic reputation.</w:t>
      </w:r>
      <w:r w:rsidR="00E63D31">
        <w:rPr>
          <w:rFonts w:ascii="Times New Roman" w:eastAsia="Times New Roman" w:hAnsi="Times New Roman" w:cs="Times New Roman"/>
          <w:sz w:val="24"/>
          <w:szCs w:val="24"/>
        </w:rPr>
        <w:t xml:space="preserve">  These are separate MPH programs and courses; standalone MPH online program.</w:t>
      </w:r>
    </w:p>
    <w:p w:rsidR="00A816D1" w:rsidRPr="00A816D1" w:rsidRDefault="00A816D1" w:rsidP="00A816D1">
      <w:pPr>
        <w:pStyle w:val="ListParagraph"/>
        <w:rPr>
          <w:rFonts w:ascii="Times New Roman" w:eastAsia="Times New Roman" w:hAnsi="Times New Roman" w:cs="Times New Roman"/>
          <w:sz w:val="24"/>
          <w:szCs w:val="24"/>
        </w:rPr>
      </w:pPr>
    </w:p>
    <w:p w:rsidR="00A816D1" w:rsidRDefault="00A816D1" w:rsidP="00A816D1">
      <w:pPr>
        <w:pStyle w:val="ListParagraph"/>
        <w:numPr>
          <w:ilvl w:val="0"/>
          <w:numId w:val="27"/>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CPH 660, Infectious Disease and CPH 670, Chronic Disease Epidemiology will become 500 level course for the online MPH program</w:t>
      </w:r>
      <w:r w:rsidR="007F3740">
        <w:rPr>
          <w:rFonts w:ascii="Times New Roman" w:eastAsia="Times New Roman" w:hAnsi="Times New Roman" w:cs="Times New Roman"/>
          <w:sz w:val="24"/>
          <w:szCs w:val="24"/>
        </w:rPr>
        <w:t>, as the online MPH program</w:t>
      </w:r>
      <w:r>
        <w:rPr>
          <w:rFonts w:ascii="Times New Roman" w:eastAsia="Times New Roman" w:hAnsi="Times New Roman" w:cs="Times New Roman"/>
          <w:sz w:val="24"/>
          <w:szCs w:val="24"/>
        </w:rPr>
        <w:t xml:space="preserve"> will not have doctoral students.  Students may become frustrated with the difference between the 500/600 leve</w:t>
      </w:r>
      <w:r w:rsidR="00EA7555">
        <w:rPr>
          <w:rFonts w:ascii="Times New Roman" w:eastAsia="Times New Roman" w:hAnsi="Times New Roman" w:cs="Times New Roman"/>
          <w:sz w:val="24"/>
          <w:szCs w:val="24"/>
        </w:rPr>
        <w:t xml:space="preserve">l differentiation, however, this may not be a problem, as the </w:t>
      </w:r>
      <w:r>
        <w:rPr>
          <w:rFonts w:ascii="Times New Roman" w:eastAsia="Times New Roman" w:hAnsi="Times New Roman" w:cs="Times New Roman"/>
          <w:sz w:val="24"/>
          <w:szCs w:val="24"/>
        </w:rPr>
        <w:t xml:space="preserve">online MPH marketing </w:t>
      </w:r>
      <w:r w:rsidR="00EA7555">
        <w:rPr>
          <w:rFonts w:ascii="Times New Roman" w:eastAsia="Times New Roman" w:hAnsi="Times New Roman" w:cs="Times New Roman"/>
          <w:sz w:val="24"/>
          <w:szCs w:val="24"/>
        </w:rPr>
        <w:t>is targeting distance students.</w:t>
      </w:r>
    </w:p>
    <w:p w:rsidR="00E63D31" w:rsidRPr="00E63D31" w:rsidRDefault="00E63D31" w:rsidP="00E63D31">
      <w:pPr>
        <w:pStyle w:val="ListParagraph"/>
        <w:rPr>
          <w:rFonts w:ascii="Times New Roman" w:eastAsia="Times New Roman" w:hAnsi="Times New Roman" w:cs="Times New Roman"/>
          <w:sz w:val="24"/>
          <w:szCs w:val="24"/>
        </w:rPr>
      </w:pPr>
    </w:p>
    <w:p w:rsidR="00E63D31" w:rsidRDefault="00E63D31" w:rsidP="00A816D1">
      <w:pPr>
        <w:pStyle w:val="ListParagraph"/>
        <w:numPr>
          <w:ilvl w:val="0"/>
          <w:numId w:val="27"/>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Graduate Pub</w:t>
      </w:r>
      <w:r w:rsidR="007F3740">
        <w:rPr>
          <w:rFonts w:ascii="Times New Roman" w:eastAsia="Times New Roman" w:hAnsi="Times New Roman" w:cs="Times New Roman"/>
          <w:sz w:val="24"/>
          <w:szCs w:val="24"/>
        </w:rPr>
        <w:t xml:space="preserve">lic Health Certificate students, </w:t>
      </w:r>
      <w:r>
        <w:rPr>
          <w:rFonts w:ascii="Times New Roman" w:eastAsia="Times New Roman" w:hAnsi="Times New Roman" w:cs="Times New Roman"/>
          <w:sz w:val="24"/>
          <w:szCs w:val="24"/>
        </w:rPr>
        <w:t xml:space="preserve">who have completed the five MPH core courses, can transfer into the online MPH </w:t>
      </w:r>
      <w:r w:rsidR="007F3740">
        <w:rPr>
          <w:rFonts w:ascii="Times New Roman" w:eastAsia="Times New Roman" w:hAnsi="Times New Roman" w:cs="Times New Roman"/>
          <w:sz w:val="24"/>
          <w:szCs w:val="24"/>
        </w:rPr>
        <w:t>program;</w:t>
      </w:r>
      <w:r>
        <w:rPr>
          <w:rFonts w:ascii="Times New Roman" w:eastAsia="Times New Roman" w:hAnsi="Times New Roman" w:cs="Times New Roman"/>
          <w:sz w:val="24"/>
          <w:szCs w:val="24"/>
        </w:rPr>
        <w:t xml:space="preserve"> however they will need advising in order to coordinate their other courses and entrance into</w:t>
      </w:r>
      <w:r w:rsidR="001C25FA">
        <w:rPr>
          <w:rFonts w:ascii="Times New Roman" w:eastAsia="Times New Roman" w:hAnsi="Times New Roman" w:cs="Times New Roman"/>
          <w:sz w:val="24"/>
          <w:szCs w:val="24"/>
        </w:rPr>
        <w:t xml:space="preserve"> the online program.</w:t>
      </w:r>
    </w:p>
    <w:p w:rsidR="00E63D31" w:rsidRPr="00E63D31" w:rsidRDefault="00E63D31" w:rsidP="00E63D31">
      <w:pPr>
        <w:pStyle w:val="ListParagraph"/>
        <w:rPr>
          <w:rFonts w:ascii="Times New Roman" w:eastAsia="Times New Roman" w:hAnsi="Times New Roman" w:cs="Times New Roman"/>
          <w:sz w:val="24"/>
          <w:szCs w:val="24"/>
        </w:rPr>
      </w:pPr>
    </w:p>
    <w:p w:rsidR="00E63D31" w:rsidRDefault="00E63D31" w:rsidP="00A816D1">
      <w:pPr>
        <w:pStyle w:val="ListParagraph"/>
        <w:numPr>
          <w:ilvl w:val="0"/>
          <w:numId w:val="27"/>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Currently, a student who is enrolled in the face to face MPH program could take courses from the online MPH </w:t>
      </w:r>
      <w:r w:rsidR="00F51FF6">
        <w:rPr>
          <w:rFonts w:ascii="Times New Roman" w:eastAsia="Times New Roman" w:hAnsi="Times New Roman" w:cs="Times New Roman"/>
          <w:sz w:val="24"/>
          <w:szCs w:val="24"/>
        </w:rPr>
        <w:t>program;</w:t>
      </w:r>
      <w:r>
        <w:rPr>
          <w:rFonts w:ascii="Times New Roman" w:eastAsia="Times New Roman" w:hAnsi="Times New Roman" w:cs="Times New Roman"/>
          <w:sz w:val="24"/>
          <w:szCs w:val="24"/>
        </w:rPr>
        <w:t xml:space="preserve"> however they</w:t>
      </w:r>
      <w:r w:rsidR="00F51FF6">
        <w:rPr>
          <w:rFonts w:ascii="Times New Roman" w:eastAsia="Times New Roman" w:hAnsi="Times New Roman" w:cs="Times New Roman"/>
          <w:sz w:val="24"/>
          <w:szCs w:val="24"/>
        </w:rPr>
        <w:t xml:space="preserve"> would be charged more for the online MPH program courses.  Currently, we do not want to encourag</w:t>
      </w:r>
      <w:r w:rsidR="007F3740">
        <w:rPr>
          <w:rFonts w:ascii="Times New Roman" w:eastAsia="Times New Roman" w:hAnsi="Times New Roman" w:cs="Times New Roman"/>
          <w:sz w:val="24"/>
          <w:szCs w:val="24"/>
        </w:rPr>
        <w:t>e st</w:t>
      </w:r>
      <w:r w:rsidR="001C25FA">
        <w:rPr>
          <w:rFonts w:ascii="Times New Roman" w:eastAsia="Times New Roman" w:hAnsi="Times New Roman" w:cs="Times New Roman"/>
          <w:sz w:val="24"/>
          <w:szCs w:val="24"/>
        </w:rPr>
        <w:t xml:space="preserve">udents to pursue </w:t>
      </w:r>
      <w:r w:rsidR="007F3740">
        <w:rPr>
          <w:rFonts w:ascii="Times New Roman" w:eastAsia="Times New Roman" w:hAnsi="Times New Roman" w:cs="Times New Roman"/>
          <w:sz w:val="24"/>
          <w:szCs w:val="24"/>
        </w:rPr>
        <w:t>this option.</w:t>
      </w:r>
    </w:p>
    <w:p w:rsidR="00F51FF6" w:rsidRPr="00F51FF6" w:rsidRDefault="00F51FF6" w:rsidP="00F51FF6">
      <w:pPr>
        <w:pStyle w:val="ListParagraph"/>
        <w:rPr>
          <w:rFonts w:ascii="Times New Roman" w:eastAsia="Times New Roman" w:hAnsi="Times New Roman" w:cs="Times New Roman"/>
          <w:sz w:val="24"/>
          <w:szCs w:val="24"/>
        </w:rPr>
      </w:pPr>
    </w:p>
    <w:p w:rsidR="00F51FF6" w:rsidRDefault="00F51FF6" w:rsidP="00A816D1">
      <w:pPr>
        <w:pStyle w:val="ListParagraph"/>
        <w:numPr>
          <w:ilvl w:val="0"/>
          <w:numId w:val="27"/>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Question:  What about compensation for faculty teaching for the stand alone online MPH program?  Doug commented that there was an email sent from the Dean to Division </w:t>
      </w:r>
      <w:r w:rsidR="007F3740">
        <w:rPr>
          <w:rFonts w:ascii="Times New Roman" w:eastAsia="Times New Roman" w:hAnsi="Times New Roman" w:cs="Times New Roman"/>
          <w:sz w:val="24"/>
          <w:szCs w:val="24"/>
        </w:rPr>
        <w:t xml:space="preserve">Director’s regarding this issue, which </w:t>
      </w:r>
      <w:r w:rsidR="002216AB">
        <w:rPr>
          <w:rFonts w:ascii="Times New Roman" w:eastAsia="Times New Roman" w:hAnsi="Times New Roman" w:cs="Times New Roman"/>
          <w:sz w:val="24"/>
          <w:szCs w:val="24"/>
        </w:rPr>
        <w:t>addressed compensation</w:t>
      </w:r>
      <w:r>
        <w:rPr>
          <w:rFonts w:ascii="Times New Roman" w:eastAsia="Times New Roman" w:hAnsi="Times New Roman" w:cs="Times New Roman"/>
          <w:sz w:val="24"/>
          <w:szCs w:val="24"/>
        </w:rPr>
        <w:t xml:space="preserve"> options for faculty teaching courses for the online MPH program and</w:t>
      </w:r>
      <w:r w:rsidR="002216AB">
        <w:rPr>
          <w:rFonts w:ascii="Times New Roman" w:eastAsia="Times New Roman" w:hAnsi="Times New Roman" w:cs="Times New Roman"/>
          <w:sz w:val="24"/>
          <w:szCs w:val="24"/>
        </w:rPr>
        <w:t xml:space="preserve"> </w:t>
      </w:r>
      <w:r w:rsidR="001C25FA">
        <w:rPr>
          <w:rFonts w:ascii="Times New Roman" w:eastAsia="Times New Roman" w:hAnsi="Times New Roman" w:cs="Times New Roman"/>
          <w:sz w:val="24"/>
          <w:szCs w:val="24"/>
        </w:rPr>
        <w:t xml:space="preserve">for </w:t>
      </w:r>
      <w:r w:rsidR="002216AB">
        <w:rPr>
          <w:rFonts w:ascii="Times New Roman" w:eastAsia="Times New Roman" w:hAnsi="Times New Roman" w:cs="Times New Roman"/>
          <w:sz w:val="24"/>
          <w:szCs w:val="24"/>
        </w:rPr>
        <w:t>course development</w:t>
      </w:r>
      <w:r>
        <w:rPr>
          <w:rFonts w:ascii="Times New Roman" w:eastAsia="Times New Roman" w:hAnsi="Times New Roman" w:cs="Times New Roman"/>
          <w:sz w:val="24"/>
          <w:szCs w:val="24"/>
        </w:rPr>
        <w:t xml:space="preserve">.  In addition, adjunct instructors can be hired to help teach the online MPH </w:t>
      </w:r>
      <w:r w:rsidR="002216AB">
        <w:rPr>
          <w:rFonts w:ascii="Times New Roman" w:eastAsia="Times New Roman" w:hAnsi="Times New Roman" w:cs="Times New Roman"/>
          <w:sz w:val="24"/>
          <w:szCs w:val="24"/>
        </w:rPr>
        <w:t xml:space="preserve">program’s </w:t>
      </w:r>
      <w:r>
        <w:rPr>
          <w:rFonts w:ascii="Times New Roman" w:eastAsia="Times New Roman" w:hAnsi="Times New Roman" w:cs="Times New Roman"/>
          <w:sz w:val="24"/>
          <w:szCs w:val="24"/>
        </w:rPr>
        <w:t xml:space="preserve">courses.  The online MPH program will bring in enough revenue to hire adjuncts to </w:t>
      </w:r>
      <w:r w:rsidR="002216AB">
        <w:rPr>
          <w:rFonts w:ascii="Times New Roman" w:eastAsia="Times New Roman" w:hAnsi="Times New Roman" w:cs="Times New Roman"/>
          <w:sz w:val="24"/>
          <w:szCs w:val="24"/>
        </w:rPr>
        <w:t xml:space="preserve">help </w:t>
      </w:r>
      <w:r>
        <w:rPr>
          <w:rFonts w:ascii="Times New Roman" w:eastAsia="Times New Roman" w:hAnsi="Times New Roman" w:cs="Times New Roman"/>
          <w:sz w:val="24"/>
          <w:szCs w:val="24"/>
        </w:rPr>
        <w:t>teach the online MPH courses.</w:t>
      </w:r>
      <w:r w:rsidR="00692422">
        <w:rPr>
          <w:rFonts w:ascii="Times New Roman" w:eastAsia="Times New Roman" w:hAnsi="Times New Roman" w:cs="Times New Roman"/>
          <w:sz w:val="24"/>
          <w:szCs w:val="24"/>
        </w:rPr>
        <w:t xml:space="preserve"> </w:t>
      </w:r>
    </w:p>
    <w:p w:rsidR="00692422" w:rsidRPr="00692422" w:rsidRDefault="00692422" w:rsidP="00692422">
      <w:pPr>
        <w:pStyle w:val="ListParagraph"/>
        <w:rPr>
          <w:rFonts w:ascii="Times New Roman" w:eastAsia="Times New Roman" w:hAnsi="Times New Roman" w:cs="Times New Roman"/>
          <w:sz w:val="24"/>
          <w:szCs w:val="24"/>
        </w:rPr>
      </w:pPr>
    </w:p>
    <w:p w:rsidR="00F51FF6" w:rsidRDefault="00692422" w:rsidP="00DD53E8">
      <w:pPr>
        <w:pStyle w:val="ListParagraph"/>
        <w:numPr>
          <w:ilvl w:val="0"/>
          <w:numId w:val="27"/>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Curriculum approval versus execution and funding.  </w:t>
      </w:r>
      <w:r w:rsidR="00F51FF6" w:rsidRPr="00692422">
        <w:rPr>
          <w:rFonts w:ascii="Times New Roman" w:eastAsia="Times New Roman" w:hAnsi="Times New Roman" w:cs="Times New Roman"/>
          <w:sz w:val="24"/>
          <w:szCs w:val="24"/>
        </w:rPr>
        <w:t xml:space="preserve">Before </w:t>
      </w:r>
      <w:r w:rsidR="002216AB">
        <w:rPr>
          <w:rFonts w:ascii="Times New Roman" w:eastAsia="Times New Roman" w:hAnsi="Times New Roman" w:cs="Times New Roman"/>
          <w:sz w:val="24"/>
          <w:szCs w:val="24"/>
        </w:rPr>
        <w:t>the Education C</w:t>
      </w:r>
      <w:r w:rsidR="00F51FF6" w:rsidRPr="00692422">
        <w:rPr>
          <w:rFonts w:ascii="Times New Roman" w:eastAsia="Times New Roman" w:hAnsi="Times New Roman" w:cs="Times New Roman"/>
          <w:sz w:val="24"/>
          <w:szCs w:val="24"/>
        </w:rPr>
        <w:t>ommittee will appr</w:t>
      </w:r>
      <w:r w:rsidR="002216AB">
        <w:rPr>
          <w:rFonts w:ascii="Times New Roman" w:eastAsia="Times New Roman" w:hAnsi="Times New Roman" w:cs="Times New Roman"/>
          <w:sz w:val="24"/>
          <w:szCs w:val="24"/>
        </w:rPr>
        <w:t>ove the MPH online program, the committee</w:t>
      </w:r>
      <w:r w:rsidR="00F51FF6" w:rsidRPr="00692422">
        <w:rPr>
          <w:rFonts w:ascii="Times New Roman" w:eastAsia="Times New Roman" w:hAnsi="Times New Roman" w:cs="Times New Roman"/>
          <w:sz w:val="24"/>
          <w:szCs w:val="24"/>
        </w:rPr>
        <w:t xml:space="preserve"> will need to see a business plan</w:t>
      </w:r>
      <w:r>
        <w:rPr>
          <w:rFonts w:ascii="Times New Roman" w:eastAsia="Times New Roman" w:hAnsi="Times New Roman" w:cs="Times New Roman"/>
          <w:sz w:val="24"/>
          <w:szCs w:val="24"/>
        </w:rPr>
        <w:t xml:space="preserve">; </w:t>
      </w:r>
      <w:r w:rsidR="003A1867">
        <w:rPr>
          <w:rFonts w:ascii="Times New Roman" w:eastAsia="Times New Roman" w:hAnsi="Times New Roman" w:cs="Times New Roman"/>
          <w:sz w:val="24"/>
          <w:szCs w:val="24"/>
        </w:rPr>
        <w:t xml:space="preserve">appropriate </w:t>
      </w:r>
      <w:r>
        <w:rPr>
          <w:rFonts w:ascii="Times New Roman" w:eastAsia="Times New Roman" w:hAnsi="Times New Roman" w:cs="Times New Roman"/>
          <w:sz w:val="24"/>
          <w:szCs w:val="24"/>
        </w:rPr>
        <w:t>compensation for faculty</w:t>
      </w:r>
      <w:r w:rsidR="00F51FF6" w:rsidRPr="0069242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e.g. </w:t>
      </w:r>
      <w:r w:rsidR="00F51FF6" w:rsidRPr="00692422">
        <w:rPr>
          <w:rFonts w:ascii="Times New Roman" w:eastAsia="Times New Roman" w:hAnsi="Times New Roman" w:cs="Times New Roman"/>
          <w:sz w:val="24"/>
          <w:szCs w:val="24"/>
        </w:rPr>
        <w:t>10% compensation of their salary).</w:t>
      </w:r>
    </w:p>
    <w:p w:rsidR="002216AB" w:rsidRPr="002216AB" w:rsidRDefault="002216AB" w:rsidP="002216AB">
      <w:pPr>
        <w:spacing w:after="0" w:line="240" w:lineRule="auto"/>
        <w:rPr>
          <w:rFonts w:ascii="Times New Roman" w:eastAsia="Times New Roman" w:hAnsi="Times New Roman" w:cs="Times New Roman"/>
          <w:sz w:val="24"/>
          <w:szCs w:val="24"/>
        </w:rPr>
      </w:pPr>
    </w:p>
    <w:p w:rsidR="00F51FF6" w:rsidRDefault="00F51FF6" w:rsidP="00A816D1">
      <w:pPr>
        <w:pStyle w:val="ListParagraph"/>
        <w:numPr>
          <w:ilvl w:val="0"/>
          <w:numId w:val="27"/>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proposed online MPH program is too “broad” of a scale.  We are a small College and</w:t>
      </w:r>
      <w:r w:rsidR="00522F20">
        <w:rPr>
          <w:rFonts w:ascii="Times New Roman" w:eastAsia="Times New Roman" w:hAnsi="Times New Roman" w:cs="Times New Roman"/>
          <w:sz w:val="24"/>
          <w:szCs w:val="24"/>
        </w:rPr>
        <w:t xml:space="preserve"> </w:t>
      </w:r>
      <w:r w:rsidR="002216AB">
        <w:rPr>
          <w:rFonts w:ascii="Times New Roman" w:eastAsia="Times New Roman" w:hAnsi="Times New Roman" w:cs="Times New Roman"/>
          <w:sz w:val="24"/>
          <w:szCs w:val="24"/>
        </w:rPr>
        <w:t xml:space="preserve">already have too many programs.  </w:t>
      </w:r>
      <w:r w:rsidR="001C25FA">
        <w:rPr>
          <w:rFonts w:ascii="Times New Roman" w:eastAsia="Times New Roman" w:hAnsi="Times New Roman" w:cs="Times New Roman"/>
          <w:sz w:val="24"/>
          <w:szCs w:val="24"/>
        </w:rPr>
        <w:t>Faculty member c</w:t>
      </w:r>
      <w:r w:rsidR="002216AB">
        <w:rPr>
          <w:rFonts w:ascii="Times New Roman" w:eastAsia="Times New Roman" w:hAnsi="Times New Roman" w:cs="Times New Roman"/>
          <w:sz w:val="24"/>
          <w:szCs w:val="24"/>
        </w:rPr>
        <w:t xml:space="preserve">omment:  </w:t>
      </w:r>
      <w:r w:rsidR="00522F20">
        <w:rPr>
          <w:rFonts w:ascii="Times New Roman" w:eastAsia="Times New Roman" w:hAnsi="Times New Roman" w:cs="Times New Roman"/>
          <w:sz w:val="24"/>
          <w:szCs w:val="24"/>
        </w:rPr>
        <w:t xml:space="preserve">I do not support the proposed online </w:t>
      </w:r>
      <w:r w:rsidR="00692422">
        <w:rPr>
          <w:rFonts w:ascii="Times New Roman" w:eastAsia="Times New Roman" w:hAnsi="Times New Roman" w:cs="Times New Roman"/>
          <w:sz w:val="24"/>
          <w:szCs w:val="24"/>
        </w:rPr>
        <w:t xml:space="preserve">standalone </w:t>
      </w:r>
      <w:r w:rsidR="00522F20">
        <w:rPr>
          <w:rFonts w:ascii="Times New Roman" w:eastAsia="Times New Roman" w:hAnsi="Times New Roman" w:cs="Times New Roman"/>
          <w:sz w:val="24"/>
          <w:szCs w:val="24"/>
        </w:rPr>
        <w:t>MPH program.</w:t>
      </w:r>
    </w:p>
    <w:p w:rsidR="00692422" w:rsidRPr="00692422" w:rsidRDefault="00692422" w:rsidP="00692422">
      <w:pPr>
        <w:pStyle w:val="ListParagraph"/>
        <w:rPr>
          <w:rFonts w:ascii="Times New Roman" w:eastAsia="Times New Roman" w:hAnsi="Times New Roman" w:cs="Times New Roman"/>
          <w:sz w:val="24"/>
          <w:szCs w:val="24"/>
        </w:rPr>
      </w:pPr>
    </w:p>
    <w:p w:rsidR="003A1867" w:rsidRPr="00957DDC" w:rsidRDefault="000B1C2B" w:rsidP="00957DDC">
      <w:pPr>
        <w:pStyle w:val="ListParagraph"/>
        <w:numPr>
          <w:ilvl w:val="0"/>
          <w:numId w:val="27"/>
        </w:numPr>
        <w:spacing w:after="120"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Sections with core courses:  What are the resources that will be available to t</w:t>
      </w:r>
      <w:r w:rsidR="00D06926">
        <w:rPr>
          <w:rFonts w:ascii="Times New Roman" w:eastAsia="Times New Roman" w:hAnsi="Times New Roman" w:cs="Times New Roman"/>
          <w:sz w:val="24"/>
          <w:szCs w:val="24"/>
        </w:rPr>
        <w:t xml:space="preserve">he sections who teach courses </w:t>
      </w:r>
      <w:r w:rsidR="001C25FA">
        <w:rPr>
          <w:rFonts w:ascii="Times New Roman" w:eastAsia="Times New Roman" w:hAnsi="Times New Roman" w:cs="Times New Roman"/>
          <w:sz w:val="24"/>
          <w:szCs w:val="24"/>
        </w:rPr>
        <w:t xml:space="preserve">for the online MPH program? </w:t>
      </w:r>
      <w:r w:rsidR="00D06926">
        <w:rPr>
          <w:rFonts w:ascii="Times New Roman" w:eastAsia="Times New Roman" w:hAnsi="Times New Roman" w:cs="Times New Roman"/>
          <w:sz w:val="24"/>
          <w:szCs w:val="24"/>
        </w:rPr>
        <w:t xml:space="preserve">In addition, </w:t>
      </w:r>
      <w:r w:rsidR="001C25FA">
        <w:rPr>
          <w:rFonts w:ascii="Times New Roman" w:eastAsia="Times New Roman" w:hAnsi="Times New Roman" w:cs="Times New Roman"/>
          <w:sz w:val="24"/>
          <w:szCs w:val="24"/>
        </w:rPr>
        <w:t xml:space="preserve">What are the resources available for faculty who are teaching for the new MPH online degree program, and who are also teaching </w:t>
      </w:r>
      <w:r>
        <w:rPr>
          <w:rFonts w:ascii="Times New Roman" w:eastAsia="Times New Roman" w:hAnsi="Times New Roman" w:cs="Times New Roman"/>
          <w:sz w:val="24"/>
          <w:szCs w:val="24"/>
        </w:rPr>
        <w:t>face to</w:t>
      </w:r>
      <w:r w:rsidR="001C25FA">
        <w:rPr>
          <w:rFonts w:ascii="Times New Roman" w:eastAsia="Times New Roman" w:hAnsi="Times New Roman" w:cs="Times New Roman"/>
          <w:sz w:val="24"/>
          <w:szCs w:val="24"/>
        </w:rPr>
        <w:t xml:space="preserve"> face and online course for </w:t>
      </w:r>
      <w:r>
        <w:rPr>
          <w:rFonts w:ascii="Times New Roman" w:eastAsia="Times New Roman" w:hAnsi="Times New Roman" w:cs="Times New Roman"/>
          <w:sz w:val="24"/>
          <w:szCs w:val="24"/>
        </w:rPr>
        <w:t>other MEZCOPH degree programs?</w:t>
      </w:r>
    </w:p>
    <w:p w:rsidR="002A6439" w:rsidRDefault="002A6439" w:rsidP="00011359">
      <w:pPr>
        <w:spacing w:after="0" w:line="240" w:lineRule="auto"/>
        <w:ind w:left="1080"/>
        <w:rPr>
          <w:rFonts w:ascii="Times New Roman" w:hAnsi="Times New Roman" w:cs="Times New Roman"/>
          <w:color w:val="FF0000"/>
          <w:sz w:val="24"/>
          <w:szCs w:val="24"/>
        </w:rPr>
      </w:pPr>
    </w:p>
    <w:p w:rsidR="00011359" w:rsidRPr="00011359" w:rsidRDefault="00011359" w:rsidP="00011359">
      <w:pPr>
        <w:spacing w:after="0" w:line="240" w:lineRule="auto"/>
        <w:ind w:left="1080"/>
        <w:rPr>
          <w:rFonts w:ascii="Times New Roman" w:hAnsi="Times New Roman" w:cs="Times New Roman"/>
          <w:color w:val="FF0000"/>
          <w:sz w:val="24"/>
          <w:szCs w:val="24"/>
        </w:rPr>
      </w:pPr>
      <w:r w:rsidRPr="00011359">
        <w:rPr>
          <w:rFonts w:ascii="Times New Roman" w:hAnsi="Times New Roman" w:cs="Times New Roman"/>
          <w:color w:val="FF0000"/>
          <w:sz w:val="24"/>
          <w:szCs w:val="24"/>
        </w:rPr>
        <w:t xml:space="preserve">A motion was made and seconded that </w:t>
      </w:r>
      <w:r w:rsidR="003A1867" w:rsidRPr="00011359">
        <w:rPr>
          <w:rFonts w:ascii="Times New Roman" w:hAnsi="Times New Roman" w:cs="Times New Roman"/>
          <w:color w:val="FF0000"/>
          <w:sz w:val="24"/>
          <w:szCs w:val="24"/>
        </w:rPr>
        <w:t xml:space="preserve">these issues and topic be tabled and a special session be convened for the Education Committee and </w:t>
      </w:r>
      <w:r w:rsidR="002216AB">
        <w:rPr>
          <w:rFonts w:ascii="Times New Roman" w:hAnsi="Times New Roman" w:cs="Times New Roman"/>
          <w:color w:val="FF0000"/>
          <w:sz w:val="24"/>
          <w:szCs w:val="24"/>
        </w:rPr>
        <w:t xml:space="preserve">Dean Iman Hakim </w:t>
      </w:r>
      <w:r w:rsidR="003A1867" w:rsidRPr="00011359">
        <w:rPr>
          <w:rFonts w:ascii="Times New Roman" w:hAnsi="Times New Roman" w:cs="Times New Roman"/>
          <w:color w:val="FF0000"/>
          <w:sz w:val="24"/>
          <w:szCs w:val="24"/>
        </w:rPr>
        <w:t>to meet to discuss the proposed online MPH program</w:t>
      </w:r>
      <w:r w:rsidR="003A1867" w:rsidRPr="00011359">
        <w:rPr>
          <w:rFonts w:ascii="Times New Roman" w:hAnsi="Times New Roman" w:cs="Times New Roman"/>
          <w:sz w:val="24"/>
          <w:szCs w:val="24"/>
        </w:rPr>
        <w:t>.</w:t>
      </w:r>
      <w:r>
        <w:rPr>
          <w:rFonts w:ascii="Times New Roman" w:hAnsi="Times New Roman" w:cs="Times New Roman"/>
          <w:sz w:val="24"/>
          <w:szCs w:val="24"/>
        </w:rPr>
        <w:t xml:space="preserve">  </w:t>
      </w:r>
      <w:r w:rsidRPr="00011359">
        <w:rPr>
          <w:rFonts w:ascii="Times New Roman" w:hAnsi="Times New Roman" w:cs="Times New Roman"/>
          <w:color w:val="FF0000"/>
          <w:sz w:val="24"/>
          <w:szCs w:val="24"/>
        </w:rPr>
        <w:t xml:space="preserve">The motion was approved by a vote of </w:t>
      </w:r>
    </w:p>
    <w:p w:rsidR="003D01EC" w:rsidRPr="00834395" w:rsidRDefault="002550C1" w:rsidP="00834395">
      <w:pPr>
        <w:spacing w:after="0" w:line="240" w:lineRule="auto"/>
        <w:ind w:left="1080"/>
        <w:rPr>
          <w:rFonts w:ascii="Times New Roman" w:hAnsi="Times New Roman" w:cs="Times New Roman"/>
          <w:color w:val="FF0000"/>
          <w:sz w:val="24"/>
          <w:szCs w:val="24"/>
        </w:rPr>
      </w:pPr>
      <w:r>
        <w:rPr>
          <w:rFonts w:ascii="Times New Roman" w:hAnsi="Times New Roman" w:cs="Times New Roman"/>
          <w:color w:val="FF0000"/>
          <w:sz w:val="24"/>
          <w:szCs w:val="24"/>
        </w:rPr>
        <w:t>9</w:t>
      </w:r>
      <w:r w:rsidR="00011359" w:rsidRPr="00011359">
        <w:rPr>
          <w:rFonts w:ascii="Times New Roman" w:hAnsi="Times New Roman" w:cs="Times New Roman"/>
          <w:color w:val="FF0000"/>
          <w:sz w:val="24"/>
          <w:szCs w:val="24"/>
        </w:rPr>
        <w:t>-0.</w:t>
      </w:r>
      <w:r w:rsidR="003A1867" w:rsidRPr="00011359">
        <w:rPr>
          <w:rFonts w:ascii="Times New Roman" w:hAnsi="Times New Roman" w:cs="Times New Roman"/>
          <w:color w:val="FF0000"/>
          <w:sz w:val="24"/>
          <w:szCs w:val="24"/>
        </w:rPr>
        <w:t>*</w:t>
      </w:r>
    </w:p>
    <w:p w:rsidR="003D01EC" w:rsidRPr="009E17E3" w:rsidRDefault="003D01EC" w:rsidP="009E17E3">
      <w:pPr>
        <w:pStyle w:val="ListParagraph"/>
        <w:spacing w:after="0" w:line="240" w:lineRule="auto"/>
        <w:ind w:left="1440"/>
        <w:rPr>
          <w:rFonts w:ascii="Times New Roman" w:eastAsia="Times New Roman" w:hAnsi="Times New Roman" w:cs="Times New Roman"/>
          <w:sz w:val="24"/>
          <w:szCs w:val="24"/>
        </w:rPr>
      </w:pPr>
    </w:p>
    <w:p w:rsidR="00D87427" w:rsidRPr="00B309FB" w:rsidRDefault="009E17E3" w:rsidP="009E17E3">
      <w:pPr>
        <w:pStyle w:val="ListParagraph"/>
        <w:numPr>
          <w:ilvl w:val="1"/>
          <w:numId w:val="6"/>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 xml:space="preserve">Oversight and Approvals of Special Topics Courses </w:t>
      </w:r>
      <w:r w:rsidR="001060AB">
        <w:rPr>
          <w:rFonts w:ascii="Times New Roman" w:eastAsia="Times New Roman" w:hAnsi="Times New Roman" w:cs="Times New Roman"/>
          <w:sz w:val="24"/>
          <w:szCs w:val="24"/>
          <w:u w:val="single"/>
        </w:rPr>
        <w:t xml:space="preserve"> </w:t>
      </w:r>
      <w:r w:rsidR="0024284D">
        <w:rPr>
          <w:rFonts w:ascii="Times New Roman" w:eastAsia="Times New Roman" w:hAnsi="Times New Roman" w:cs="Times New Roman"/>
          <w:sz w:val="24"/>
          <w:szCs w:val="24"/>
        </w:rPr>
        <w:t xml:space="preserve"> </w:t>
      </w:r>
      <w:r w:rsidR="00872C77">
        <w:rPr>
          <w:rFonts w:ascii="Times New Roman" w:eastAsia="Times New Roman" w:hAnsi="Times New Roman" w:cs="Times New Roman"/>
          <w:sz w:val="24"/>
          <w:szCs w:val="24"/>
        </w:rPr>
        <w:t>(</w:t>
      </w:r>
      <w:r>
        <w:rPr>
          <w:rFonts w:ascii="Times New Roman" w:eastAsia="Times New Roman" w:hAnsi="Times New Roman" w:cs="Times New Roman"/>
          <w:i/>
          <w:sz w:val="24"/>
          <w:szCs w:val="24"/>
        </w:rPr>
        <w:t>Doug Taren</w:t>
      </w:r>
      <w:r w:rsidR="002B1468">
        <w:rPr>
          <w:rFonts w:ascii="Times New Roman" w:eastAsia="Times New Roman" w:hAnsi="Times New Roman" w:cs="Times New Roman"/>
          <w:i/>
          <w:sz w:val="24"/>
          <w:szCs w:val="24"/>
        </w:rPr>
        <w:t>)</w:t>
      </w:r>
    </w:p>
    <w:p w:rsidR="00317FEC" w:rsidRDefault="00B66D28" w:rsidP="00DD53E8">
      <w:pPr>
        <w:spacing w:after="0" w:line="240" w:lineRule="auto"/>
        <w:ind w:left="1440"/>
        <w:rPr>
          <w:rFonts w:ascii="Times New Roman" w:hAnsi="Times New Roman" w:cs="Times New Roman"/>
          <w:sz w:val="24"/>
          <w:szCs w:val="24"/>
        </w:rPr>
      </w:pPr>
      <w:r>
        <w:rPr>
          <w:rFonts w:ascii="Times New Roman" w:hAnsi="Times New Roman" w:cs="Times New Roman"/>
          <w:sz w:val="24"/>
          <w:szCs w:val="24"/>
        </w:rPr>
        <w:t xml:space="preserve">Doug commented that there needs to be </w:t>
      </w:r>
      <w:r w:rsidR="00175427">
        <w:rPr>
          <w:rFonts w:ascii="Times New Roman" w:hAnsi="Times New Roman" w:cs="Times New Roman"/>
          <w:sz w:val="24"/>
          <w:szCs w:val="24"/>
        </w:rPr>
        <w:t xml:space="preserve">section </w:t>
      </w:r>
      <w:r>
        <w:rPr>
          <w:rFonts w:ascii="Times New Roman" w:hAnsi="Times New Roman" w:cs="Times New Roman"/>
          <w:sz w:val="24"/>
          <w:szCs w:val="24"/>
        </w:rPr>
        <w:t>oversight of special topics courses.  Section approval is required for all special topics courses, before they are submitted to the Office of Academic Affairs for course scheduling.</w:t>
      </w:r>
    </w:p>
    <w:p w:rsidR="00D73A3C" w:rsidRPr="0015536F" w:rsidRDefault="00D73A3C" w:rsidP="00D9751B">
      <w:pPr>
        <w:pStyle w:val="ListParagraph"/>
        <w:spacing w:after="0" w:line="240" w:lineRule="auto"/>
        <w:ind w:left="1890"/>
        <w:rPr>
          <w:rFonts w:ascii="Times New Roman" w:hAnsi="Times New Roman" w:cs="Times New Roman"/>
          <w:sz w:val="24"/>
          <w:szCs w:val="24"/>
        </w:rPr>
      </w:pPr>
    </w:p>
    <w:p w:rsidR="00193541" w:rsidRPr="00193541" w:rsidRDefault="00193541" w:rsidP="009E17E3">
      <w:pPr>
        <w:pStyle w:val="ListParagraph"/>
        <w:numPr>
          <w:ilvl w:val="1"/>
          <w:numId w:val="6"/>
        </w:numPr>
        <w:spacing w:after="0" w:line="240" w:lineRule="auto"/>
        <w:rPr>
          <w:rFonts w:ascii="Times New Roman" w:hAnsi="Times New Roman" w:cs="Times New Roman"/>
          <w:color w:val="000000"/>
          <w:sz w:val="24"/>
          <w:szCs w:val="24"/>
          <w:u w:val="single"/>
        </w:rPr>
      </w:pPr>
      <w:r w:rsidRPr="00193541">
        <w:rPr>
          <w:rFonts w:ascii="Times New Roman" w:hAnsi="Times New Roman" w:cs="Times New Roman"/>
          <w:color w:val="000000"/>
          <w:sz w:val="24"/>
          <w:szCs w:val="24"/>
          <w:u w:val="single"/>
        </w:rPr>
        <w:t xml:space="preserve">Request to Change the Name of CPH 641, Advanced Health Care Administration </w:t>
      </w:r>
    </w:p>
    <w:p w:rsidR="00193541" w:rsidRPr="00193541" w:rsidRDefault="00512DE4" w:rsidP="00193541">
      <w:pPr>
        <w:pStyle w:val="ListParagraph"/>
        <w:spacing w:after="0" w:line="240" w:lineRule="auto"/>
        <w:ind w:left="1440"/>
        <w:rPr>
          <w:rFonts w:ascii="Times New Roman" w:hAnsi="Times New Roman" w:cs="Times New Roman"/>
          <w:color w:val="000000"/>
          <w:sz w:val="24"/>
          <w:szCs w:val="24"/>
        </w:rPr>
      </w:pPr>
      <w:r>
        <w:rPr>
          <w:rFonts w:ascii="Times New Roman" w:hAnsi="Times New Roman" w:cs="Times New Roman"/>
          <w:color w:val="000000"/>
          <w:sz w:val="24"/>
          <w:szCs w:val="24"/>
        </w:rPr>
        <w:t xml:space="preserve">to </w:t>
      </w:r>
      <w:r w:rsidRPr="00512DE4">
        <w:rPr>
          <w:rFonts w:ascii="Times New Roman" w:hAnsi="Times New Roman" w:cs="Times New Roman"/>
          <w:b/>
          <w:color w:val="000000"/>
          <w:sz w:val="24"/>
          <w:szCs w:val="24"/>
        </w:rPr>
        <w:t>Health Systems Delivery</w:t>
      </w:r>
      <w:r>
        <w:rPr>
          <w:rFonts w:ascii="Times New Roman" w:hAnsi="Times New Roman" w:cs="Times New Roman"/>
          <w:color w:val="000000"/>
          <w:sz w:val="24"/>
          <w:szCs w:val="24"/>
        </w:rPr>
        <w:t xml:space="preserve"> (effective spring 2015) </w:t>
      </w:r>
      <w:r w:rsidR="008B26A7">
        <w:rPr>
          <w:rFonts w:ascii="Times New Roman" w:hAnsi="Times New Roman" w:cs="Times New Roman"/>
          <w:color w:val="000000"/>
          <w:sz w:val="24"/>
          <w:szCs w:val="24"/>
        </w:rPr>
        <w:t xml:space="preserve">- </w:t>
      </w:r>
      <w:r>
        <w:rPr>
          <w:rFonts w:ascii="Times New Roman" w:hAnsi="Times New Roman" w:cs="Times New Roman"/>
          <w:color w:val="000000"/>
          <w:sz w:val="24"/>
          <w:szCs w:val="24"/>
        </w:rPr>
        <w:t>(</w:t>
      </w:r>
      <w:r w:rsidRPr="00512DE4">
        <w:rPr>
          <w:rFonts w:ascii="Times New Roman" w:hAnsi="Times New Roman" w:cs="Times New Roman"/>
          <w:i/>
          <w:color w:val="000000"/>
          <w:sz w:val="24"/>
          <w:szCs w:val="24"/>
        </w:rPr>
        <w:t>Dan Derksen</w:t>
      </w:r>
      <w:r>
        <w:rPr>
          <w:rFonts w:ascii="Times New Roman" w:hAnsi="Times New Roman" w:cs="Times New Roman"/>
          <w:color w:val="000000"/>
          <w:sz w:val="24"/>
          <w:szCs w:val="24"/>
        </w:rPr>
        <w:t>)</w:t>
      </w:r>
      <w:r w:rsidR="00834395">
        <w:rPr>
          <w:rFonts w:ascii="Times New Roman" w:hAnsi="Times New Roman" w:cs="Times New Roman"/>
          <w:color w:val="000000"/>
          <w:sz w:val="24"/>
          <w:szCs w:val="24"/>
        </w:rPr>
        <w:t xml:space="preserve"> -</w:t>
      </w:r>
    </w:p>
    <w:p w:rsidR="008B26A7" w:rsidRDefault="008B26A7" w:rsidP="00193541">
      <w:pPr>
        <w:pStyle w:val="ListParagraph"/>
        <w:spacing w:after="0" w:line="240" w:lineRule="auto"/>
        <w:ind w:left="1440"/>
        <w:rPr>
          <w:rFonts w:ascii="Times New Roman" w:hAnsi="Times New Roman" w:cs="Times New Roman"/>
          <w:color w:val="000000"/>
          <w:sz w:val="24"/>
          <w:szCs w:val="24"/>
        </w:rPr>
      </w:pPr>
      <w:r>
        <w:rPr>
          <w:rFonts w:ascii="Times New Roman" w:hAnsi="Times New Roman" w:cs="Times New Roman"/>
          <w:color w:val="000000"/>
          <w:sz w:val="24"/>
          <w:szCs w:val="24"/>
        </w:rPr>
        <w:t>Instructor:  Gail Barker</w:t>
      </w:r>
    </w:p>
    <w:p w:rsidR="008B26A7" w:rsidRDefault="008B26A7" w:rsidP="00193541">
      <w:pPr>
        <w:pStyle w:val="ListParagraph"/>
        <w:spacing w:after="0" w:line="240" w:lineRule="auto"/>
        <w:ind w:left="1440"/>
        <w:rPr>
          <w:rFonts w:ascii="Times New Roman" w:hAnsi="Times New Roman" w:cs="Times New Roman"/>
          <w:color w:val="000000"/>
          <w:sz w:val="24"/>
          <w:szCs w:val="24"/>
        </w:rPr>
      </w:pPr>
    </w:p>
    <w:p w:rsidR="00512DE4" w:rsidRDefault="00512DE4" w:rsidP="00834395">
      <w:pPr>
        <w:pStyle w:val="ListParagraph"/>
        <w:spacing w:after="0" w:line="240" w:lineRule="auto"/>
        <w:ind w:left="1440"/>
        <w:rPr>
          <w:rFonts w:ascii="Times New Roman" w:hAnsi="Times New Roman" w:cs="Times New Roman"/>
          <w:color w:val="000000"/>
          <w:sz w:val="24"/>
          <w:szCs w:val="24"/>
        </w:rPr>
      </w:pPr>
      <w:r>
        <w:rPr>
          <w:rFonts w:ascii="Times New Roman" w:hAnsi="Times New Roman" w:cs="Times New Roman"/>
          <w:color w:val="000000"/>
          <w:sz w:val="24"/>
          <w:szCs w:val="24"/>
        </w:rPr>
        <w:t>Dan initiated discussion regarding Gail Barker’s request to change the course name for CPH 641.  There are several reasons prompting this change:</w:t>
      </w:r>
    </w:p>
    <w:p w:rsidR="00834395" w:rsidRDefault="00834395" w:rsidP="00834395">
      <w:pPr>
        <w:pStyle w:val="ListParagraph"/>
        <w:spacing w:after="0" w:line="240" w:lineRule="auto"/>
        <w:ind w:left="1440"/>
        <w:rPr>
          <w:rFonts w:ascii="Times New Roman" w:hAnsi="Times New Roman" w:cs="Times New Roman"/>
          <w:color w:val="000000"/>
          <w:sz w:val="24"/>
          <w:szCs w:val="24"/>
        </w:rPr>
      </w:pPr>
    </w:p>
    <w:p w:rsidR="00512DE4" w:rsidRDefault="00512DE4" w:rsidP="008B26A7">
      <w:pPr>
        <w:pStyle w:val="ListParagraph"/>
        <w:numPr>
          <w:ilvl w:val="0"/>
          <w:numId w:val="31"/>
        </w:numPr>
        <w:spacing w:after="0" w:line="240" w:lineRule="auto"/>
        <w:contextualSpacing w:val="0"/>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512DE4">
        <w:rPr>
          <w:rFonts w:ascii="Times New Roman" w:hAnsi="Times New Roman" w:cs="Times New Roman"/>
          <w:color w:val="000000"/>
          <w:sz w:val="24"/>
          <w:szCs w:val="24"/>
        </w:rPr>
        <w:t>When first introduced, the course was primarily for the PHPM DrPH program, although MPH students could take the class as an elective. With the opening of the Phoenix programs, CPH641 became a required course for both the PHP and HSA MPH concentrations. (There are different course requirements for DrPH students and MPH students.) Students wonder why they are taking an Advanced Health Care Administration class when there is no Health Care Administration course.</w:t>
      </w:r>
    </w:p>
    <w:p w:rsidR="00512DE4" w:rsidRPr="00512DE4" w:rsidRDefault="00512DE4" w:rsidP="008B26A7">
      <w:pPr>
        <w:pStyle w:val="ListParagraph"/>
        <w:spacing w:after="0" w:line="240" w:lineRule="auto"/>
        <w:ind w:left="1800"/>
        <w:contextualSpacing w:val="0"/>
        <w:rPr>
          <w:rFonts w:ascii="Times New Roman" w:hAnsi="Times New Roman" w:cs="Times New Roman"/>
          <w:color w:val="000000"/>
          <w:sz w:val="24"/>
          <w:szCs w:val="24"/>
        </w:rPr>
      </w:pPr>
    </w:p>
    <w:p w:rsidR="00512DE4" w:rsidRDefault="00512DE4" w:rsidP="008B26A7">
      <w:pPr>
        <w:pStyle w:val="ListParagraph"/>
        <w:numPr>
          <w:ilvl w:val="0"/>
          <w:numId w:val="31"/>
        </w:numPr>
        <w:spacing w:after="0" w:line="240" w:lineRule="auto"/>
        <w:contextualSpacing w:val="0"/>
        <w:rPr>
          <w:rFonts w:ascii="Times New Roman" w:hAnsi="Times New Roman" w:cs="Times New Roman"/>
          <w:color w:val="000000"/>
          <w:sz w:val="24"/>
          <w:szCs w:val="24"/>
        </w:rPr>
      </w:pPr>
      <w:r w:rsidRPr="00512DE4">
        <w:rPr>
          <w:rFonts w:ascii="Times New Roman" w:hAnsi="Times New Roman" w:cs="Times New Roman"/>
          <w:color w:val="000000"/>
          <w:sz w:val="24"/>
          <w:szCs w:val="24"/>
        </w:rPr>
        <w:t>To make things even more confusing, many PHPM students</w:t>
      </w:r>
      <w:r>
        <w:rPr>
          <w:rFonts w:ascii="Times New Roman" w:hAnsi="Times New Roman" w:cs="Times New Roman"/>
          <w:color w:val="000000"/>
          <w:sz w:val="24"/>
          <w:szCs w:val="24"/>
        </w:rPr>
        <w:t xml:space="preserve"> think CPH 641</w:t>
      </w:r>
      <w:r w:rsidRPr="00512DE4">
        <w:rPr>
          <w:rFonts w:ascii="Times New Roman" w:hAnsi="Times New Roman" w:cs="Times New Roman"/>
          <w:color w:val="000000"/>
          <w:sz w:val="24"/>
          <w:szCs w:val="24"/>
        </w:rPr>
        <w:t xml:space="preserve"> is an extension of Dr. Eng’s Health Services Administration course; it is not.  </w:t>
      </w:r>
    </w:p>
    <w:p w:rsidR="00512DE4" w:rsidRPr="00512DE4" w:rsidRDefault="00512DE4" w:rsidP="008B26A7">
      <w:pPr>
        <w:pStyle w:val="ListParagraph"/>
        <w:spacing w:after="0" w:line="240" w:lineRule="auto"/>
        <w:contextualSpacing w:val="0"/>
        <w:rPr>
          <w:rFonts w:ascii="Times New Roman" w:hAnsi="Times New Roman" w:cs="Times New Roman"/>
          <w:color w:val="000000"/>
          <w:sz w:val="24"/>
          <w:szCs w:val="24"/>
        </w:rPr>
      </w:pPr>
    </w:p>
    <w:p w:rsidR="00512DE4" w:rsidRDefault="00512DE4" w:rsidP="008B26A7">
      <w:pPr>
        <w:pStyle w:val="ListParagraph"/>
        <w:numPr>
          <w:ilvl w:val="0"/>
          <w:numId w:val="31"/>
        </w:numPr>
        <w:spacing w:after="0" w:line="240" w:lineRule="auto"/>
        <w:contextualSpacing w:val="0"/>
        <w:rPr>
          <w:rFonts w:ascii="Times New Roman" w:hAnsi="Times New Roman" w:cs="Times New Roman"/>
          <w:color w:val="000000"/>
          <w:sz w:val="24"/>
          <w:szCs w:val="24"/>
        </w:rPr>
      </w:pPr>
      <w:r w:rsidRPr="00512DE4">
        <w:rPr>
          <w:rFonts w:ascii="Times New Roman" w:hAnsi="Times New Roman" w:cs="Times New Roman"/>
          <w:color w:val="000000"/>
          <w:sz w:val="24"/>
          <w:szCs w:val="24"/>
        </w:rPr>
        <w:t>Furt</w:t>
      </w:r>
      <w:r w:rsidR="008149D9">
        <w:rPr>
          <w:rFonts w:ascii="Times New Roman" w:hAnsi="Times New Roman" w:cs="Times New Roman"/>
          <w:color w:val="000000"/>
          <w:sz w:val="24"/>
          <w:szCs w:val="24"/>
        </w:rPr>
        <w:t>her, i</w:t>
      </w:r>
      <w:r w:rsidRPr="00512DE4">
        <w:rPr>
          <w:rFonts w:ascii="Times New Roman" w:hAnsi="Times New Roman" w:cs="Times New Roman"/>
          <w:color w:val="000000"/>
          <w:sz w:val="24"/>
          <w:szCs w:val="24"/>
        </w:rPr>
        <w:t xml:space="preserve">f we do establish a relationship with Pearson, the staggered starts might confuse students, as </w:t>
      </w:r>
      <w:r w:rsidR="008B26A7" w:rsidRPr="00512DE4">
        <w:rPr>
          <w:rFonts w:ascii="Times New Roman" w:hAnsi="Times New Roman" w:cs="Times New Roman"/>
          <w:color w:val="000000"/>
          <w:sz w:val="24"/>
          <w:szCs w:val="24"/>
        </w:rPr>
        <w:t>they wonder</w:t>
      </w:r>
      <w:r w:rsidRPr="00512DE4">
        <w:rPr>
          <w:rFonts w:ascii="Times New Roman" w:hAnsi="Times New Roman" w:cs="Times New Roman"/>
          <w:color w:val="000000"/>
          <w:sz w:val="24"/>
          <w:szCs w:val="24"/>
        </w:rPr>
        <w:t xml:space="preserve"> why they are taking Advanced Health Care Administration before Health Services Administration. </w:t>
      </w:r>
    </w:p>
    <w:p w:rsidR="00512DE4" w:rsidRPr="00512DE4" w:rsidRDefault="00512DE4" w:rsidP="008B26A7">
      <w:pPr>
        <w:pStyle w:val="ListParagraph"/>
        <w:spacing w:after="0" w:line="240" w:lineRule="auto"/>
        <w:contextualSpacing w:val="0"/>
        <w:rPr>
          <w:rFonts w:ascii="Times New Roman" w:hAnsi="Times New Roman" w:cs="Times New Roman"/>
          <w:color w:val="000000"/>
          <w:sz w:val="24"/>
          <w:szCs w:val="24"/>
        </w:rPr>
      </w:pPr>
    </w:p>
    <w:p w:rsidR="00512DE4" w:rsidRPr="008B26A7" w:rsidRDefault="008B26A7" w:rsidP="008B26A7">
      <w:pPr>
        <w:pStyle w:val="ListParagraph"/>
        <w:numPr>
          <w:ilvl w:val="0"/>
          <w:numId w:val="31"/>
        </w:numPr>
        <w:spacing w:after="0" w:line="240" w:lineRule="auto"/>
        <w:contextualSpacing w:val="0"/>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Finally, Gail Barker believes that</w:t>
      </w:r>
      <w:r w:rsidR="00512DE4" w:rsidRPr="00512DE4">
        <w:rPr>
          <w:rFonts w:ascii="Times New Roman" w:hAnsi="Times New Roman" w:cs="Times New Roman"/>
          <w:color w:val="000000"/>
          <w:sz w:val="24"/>
          <w:szCs w:val="24"/>
        </w:rPr>
        <w:t xml:space="preserve"> Health Systems Delivery more accurately describes the course, for in the class we look not only at many health care systems, but specific eleme</w:t>
      </w:r>
      <w:r w:rsidR="00512DE4">
        <w:rPr>
          <w:rFonts w:ascii="Times New Roman" w:hAnsi="Times New Roman" w:cs="Times New Roman"/>
          <w:color w:val="000000"/>
          <w:sz w:val="24"/>
          <w:szCs w:val="24"/>
        </w:rPr>
        <w:t>nts within health care systems.</w:t>
      </w:r>
    </w:p>
    <w:p w:rsidR="00D73A3C" w:rsidRDefault="00D73A3C" w:rsidP="00D73A3C">
      <w:pPr>
        <w:spacing w:after="0" w:line="240" w:lineRule="auto"/>
        <w:rPr>
          <w:rFonts w:ascii="Times New Roman" w:hAnsi="Times New Roman" w:cs="Times New Roman"/>
          <w:sz w:val="24"/>
          <w:szCs w:val="24"/>
        </w:rPr>
      </w:pPr>
    </w:p>
    <w:p w:rsidR="000C3BE3" w:rsidRDefault="00D73A3C" w:rsidP="00834395">
      <w:pPr>
        <w:spacing w:after="0" w:line="240" w:lineRule="auto"/>
        <w:ind w:left="1800"/>
        <w:rPr>
          <w:rFonts w:ascii="Times New Roman" w:hAnsi="Times New Roman" w:cs="Times New Roman"/>
          <w:color w:val="FF0000"/>
          <w:sz w:val="24"/>
          <w:szCs w:val="24"/>
        </w:rPr>
      </w:pPr>
      <w:r>
        <w:rPr>
          <w:rFonts w:ascii="Times New Roman" w:hAnsi="Times New Roman" w:cs="Times New Roman"/>
          <w:sz w:val="24"/>
          <w:szCs w:val="24"/>
        </w:rPr>
        <w:t xml:space="preserve">After committee review and discussion, </w:t>
      </w:r>
      <w:r w:rsidRPr="00D208B6">
        <w:rPr>
          <w:rFonts w:ascii="Times New Roman" w:hAnsi="Times New Roman" w:cs="Times New Roman"/>
          <w:color w:val="FF0000"/>
          <w:sz w:val="24"/>
          <w:szCs w:val="24"/>
        </w:rPr>
        <w:t xml:space="preserve">a motion was made </w:t>
      </w:r>
      <w:r>
        <w:rPr>
          <w:rFonts w:ascii="Times New Roman" w:hAnsi="Times New Roman" w:cs="Times New Roman"/>
          <w:color w:val="FF0000"/>
          <w:sz w:val="24"/>
          <w:szCs w:val="24"/>
        </w:rPr>
        <w:t xml:space="preserve">and seconded to </w:t>
      </w:r>
      <w:r w:rsidR="008B26A7">
        <w:rPr>
          <w:rFonts w:ascii="Times New Roman" w:hAnsi="Times New Roman" w:cs="Times New Roman"/>
          <w:color w:val="FF0000"/>
          <w:sz w:val="24"/>
          <w:szCs w:val="24"/>
        </w:rPr>
        <w:t xml:space="preserve">approve the course name change for </w:t>
      </w:r>
      <w:r w:rsidR="00F85CFE">
        <w:rPr>
          <w:rFonts w:ascii="Times New Roman" w:hAnsi="Times New Roman" w:cs="Times New Roman"/>
          <w:color w:val="FF0000"/>
          <w:sz w:val="24"/>
          <w:szCs w:val="24"/>
        </w:rPr>
        <w:t xml:space="preserve">CPH 641 to Health Systems Delivery, </w:t>
      </w:r>
      <w:r>
        <w:rPr>
          <w:rFonts w:ascii="Times New Roman" w:hAnsi="Times New Roman" w:cs="Times New Roman"/>
          <w:color w:val="FF0000"/>
          <w:sz w:val="24"/>
          <w:szCs w:val="24"/>
        </w:rPr>
        <w:t>effective for the spring 2015 semester</w:t>
      </w:r>
      <w:r w:rsidRPr="00D208B6">
        <w:rPr>
          <w:rFonts w:ascii="Times New Roman" w:hAnsi="Times New Roman" w:cs="Times New Roman"/>
          <w:color w:val="FF0000"/>
          <w:sz w:val="24"/>
          <w:szCs w:val="24"/>
        </w:rPr>
        <w:t>.</w:t>
      </w:r>
      <w:r>
        <w:rPr>
          <w:rFonts w:ascii="Times New Roman" w:hAnsi="Times New Roman" w:cs="Times New Roman"/>
          <w:color w:val="FF0000"/>
          <w:sz w:val="24"/>
          <w:szCs w:val="24"/>
        </w:rPr>
        <w:t xml:space="preserve">  The moti</w:t>
      </w:r>
      <w:r w:rsidR="00F85CFE">
        <w:rPr>
          <w:rFonts w:ascii="Times New Roman" w:hAnsi="Times New Roman" w:cs="Times New Roman"/>
          <w:color w:val="FF0000"/>
          <w:sz w:val="24"/>
          <w:szCs w:val="24"/>
        </w:rPr>
        <w:t>on was approved by a vote of:  9</w:t>
      </w:r>
      <w:r>
        <w:rPr>
          <w:rFonts w:ascii="Times New Roman" w:hAnsi="Times New Roman" w:cs="Times New Roman"/>
          <w:color w:val="FF0000"/>
          <w:sz w:val="24"/>
          <w:szCs w:val="24"/>
        </w:rPr>
        <w:t xml:space="preserve"> – 0.</w:t>
      </w:r>
      <w:r w:rsidR="0063560A">
        <w:rPr>
          <w:rFonts w:ascii="Times New Roman" w:hAnsi="Times New Roman" w:cs="Times New Roman"/>
          <w:color w:val="FF0000"/>
          <w:sz w:val="24"/>
          <w:szCs w:val="24"/>
        </w:rPr>
        <w:t>*</w:t>
      </w:r>
    </w:p>
    <w:p w:rsidR="000C3BE3" w:rsidRPr="00DD53E8" w:rsidRDefault="000C3BE3" w:rsidP="00DD53E8">
      <w:pPr>
        <w:spacing w:after="0" w:line="240" w:lineRule="auto"/>
        <w:rPr>
          <w:rFonts w:ascii="Times New Roman" w:hAnsi="Times New Roman" w:cs="Times New Roman"/>
          <w:sz w:val="24"/>
          <w:szCs w:val="24"/>
        </w:rPr>
      </w:pPr>
    </w:p>
    <w:p w:rsidR="00872C77" w:rsidRPr="000C3BE3" w:rsidRDefault="00F85CFE" w:rsidP="009E17E3">
      <w:pPr>
        <w:pStyle w:val="ListParagraph"/>
        <w:numPr>
          <w:ilvl w:val="1"/>
          <w:numId w:val="6"/>
        </w:numPr>
        <w:spacing w:after="0" w:line="240" w:lineRule="auto"/>
        <w:rPr>
          <w:rFonts w:ascii="Times New Roman" w:hAnsi="Times New Roman" w:cs="Times New Roman"/>
          <w:sz w:val="24"/>
          <w:szCs w:val="24"/>
        </w:rPr>
      </w:pPr>
      <w:r>
        <w:rPr>
          <w:rFonts w:ascii="Times New Roman" w:hAnsi="Times New Roman" w:cs="Times New Roman"/>
          <w:sz w:val="24"/>
          <w:szCs w:val="24"/>
          <w:u w:val="single"/>
        </w:rPr>
        <w:t>HBHP PhD Student Handbook</w:t>
      </w:r>
      <w:r w:rsidR="00D73A3C" w:rsidRPr="000C3BE3">
        <w:rPr>
          <w:rFonts w:ascii="Times New Roman" w:hAnsi="Times New Roman" w:cs="Times New Roman"/>
          <w:sz w:val="24"/>
          <w:szCs w:val="24"/>
        </w:rPr>
        <w:t xml:space="preserve">    (</w:t>
      </w:r>
      <w:r>
        <w:rPr>
          <w:rFonts w:ascii="Times New Roman" w:hAnsi="Times New Roman" w:cs="Times New Roman"/>
          <w:i/>
          <w:sz w:val="24"/>
          <w:szCs w:val="24"/>
        </w:rPr>
        <w:t>Scott Carvajal and Stephanie Springer</w:t>
      </w:r>
      <w:r w:rsidR="00D73A3C" w:rsidRPr="000C3BE3">
        <w:rPr>
          <w:rFonts w:ascii="Times New Roman" w:hAnsi="Times New Roman" w:cs="Times New Roman"/>
          <w:sz w:val="24"/>
          <w:szCs w:val="24"/>
        </w:rPr>
        <w:t>)</w:t>
      </w:r>
    </w:p>
    <w:p w:rsidR="00BE6B75" w:rsidRDefault="00F85CFE" w:rsidP="00834395">
      <w:pPr>
        <w:spacing w:after="0" w:line="240" w:lineRule="auto"/>
        <w:ind w:left="1440"/>
        <w:rPr>
          <w:rFonts w:ascii="Times New Roman" w:hAnsi="Times New Roman" w:cs="Times New Roman"/>
          <w:sz w:val="24"/>
          <w:szCs w:val="24"/>
        </w:rPr>
      </w:pPr>
      <w:r>
        <w:rPr>
          <w:rFonts w:ascii="Times New Roman" w:hAnsi="Times New Roman" w:cs="Times New Roman"/>
          <w:sz w:val="24"/>
          <w:szCs w:val="24"/>
        </w:rPr>
        <w:t xml:space="preserve">Stephanie Springer distributed the </w:t>
      </w:r>
      <w:r w:rsidR="00834395">
        <w:rPr>
          <w:rFonts w:ascii="Times New Roman" w:hAnsi="Times New Roman" w:cs="Times New Roman"/>
          <w:sz w:val="24"/>
          <w:szCs w:val="24"/>
        </w:rPr>
        <w:t xml:space="preserve">new </w:t>
      </w:r>
      <w:r>
        <w:rPr>
          <w:rFonts w:ascii="Times New Roman" w:hAnsi="Times New Roman" w:cs="Times New Roman"/>
          <w:sz w:val="24"/>
          <w:szCs w:val="24"/>
        </w:rPr>
        <w:t>HBHP PhD Student Handbook for the committee’s informational review (see attachment below):</w:t>
      </w:r>
    </w:p>
    <w:p w:rsidR="00834395" w:rsidRDefault="00F85CFE" w:rsidP="00901D5F">
      <w:pPr>
        <w:pStyle w:val="ListParagraph"/>
        <w:spacing w:after="0" w:line="240" w:lineRule="auto"/>
        <w:ind w:left="3330" w:firstLine="270"/>
      </w:pPr>
      <w:r>
        <w:object w:dxaOrig="1531" w:dyaOrig="991">
          <v:shape id="_x0000_i1034" type="#_x0000_t75" style="width:76.5pt;height:49.5pt" o:ole="">
            <v:imagedata r:id="rId26" o:title=""/>
          </v:shape>
          <o:OLEObject Type="Embed" ProgID="Word.Document.12" ShapeID="_x0000_i1034" DrawAspect="Icon" ObjectID="_1486193841" r:id="rId27">
            <o:FieldCodes>\s</o:FieldCodes>
          </o:OLEObject>
        </w:object>
      </w:r>
    </w:p>
    <w:p w:rsidR="002A6439" w:rsidRPr="00901D5F" w:rsidRDefault="002A6439" w:rsidP="00901D5F">
      <w:pPr>
        <w:pStyle w:val="ListParagraph"/>
        <w:spacing w:after="0" w:line="240" w:lineRule="auto"/>
        <w:ind w:left="3330" w:firstLine="270"/>
      </w:pPr>
    </w:p>
    <w:p w:rsidR="006F1CF1" w:rsidRPr="002216AB" w:rsidRDefault="00707919" w:rsidP="002216AB">
      <w:pPr>
        <w:pStyle w:val="ListParagraph"/>
        <w:numPr>
          <w:ilvl w:val="1"/>
          <w:numId w:val="6"/>
        </w:num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u w:val="single"/>
        </w:rPr>
        <w:t xml:space="preserve">Disability-related accommodations for the comprehensive doctoral exam process </w:t>
      </w:r>
      <w:r>
        <w:rPr>
          <w:rFonts w:ascii="Times New Roman" w:hAnsi="Times New Roman" w:cs="Times New Roman"/>
          <w:color w:val="000000"/>
          <w:sz w:val="24"/>
          <w:szCs w:val="24"/>
        </w:rPr>
        <w:t xml:space="preserve">  </w:t>
      </w:r>
      <w:r w:rsidR="00BE6B75" w:rsidRPr="00B1731F">
        <w:rPr>
          <w:rFonts w:ascii="Times New Roman" w:hAnsi="Times New Roman" w:cs="Times New Roman"/>
          <w:color w:val="000000"/>
          <w:sz w:val="24"/>
          <w:szCs w:val="24"/>
        </w:rPr>
        <w:t>(</w:t>
      </w:r>
      <w:r w:rsidRPr="00707919">
        <w:rPr>
          <w:rFonts w:ascii="Times New Roman" w:hAnsi="Times New Roman" w:cs="Times New Roman"/>
          <w:i/>
          <w:color w:val="000000"/>
          <w:sz w:val="24"/>
          <w:szCs w:val="24"/>
        </w:rPr>
        <w:t>Amanda Kraus and Cheryl Muller</w:t>
      </w:r>
      <w:r>
        <w:rPr>
          <w:rFonts w:ascii="Times New Roman" w:hAnsi="Times New Roman" w:cs="Times New Roman"/>
          <w:color w:val="000000"/>
          <w:sz w:val="24"/>
          <w:szCs w:val="24"/>
        </w:rPr>
        <w:t>)</w:t>
      </w:r>
    </w:p>
    <w:p w:rsidR="006B04F7" w:rsidRDefault="006F1CF1" w:rsidP="00707919">
      <w:pPr>
        <w:spacing w:after="0" w:line="240" w:lineRule="auto"/>
        <w:ind w:left="1440"/>
        <w:rPr>
          <w:rFonts w:ascii="Times New Roman" w:hAnsi="Times New Roman" w:cs="Times New Roman"/>
          <w:sz w:val="24"/>
          <w:szCs w:val="24"/>
        </w:rPr>
      </w:pPr>
      <w:r>
        <w:rPr>
          <w:rFonts w:ascii="Times New Roman" w:hAnsi="Times New Roman" w:cs="Times New Roman"/>
          <w:sz w:val="24"/>
          <w:szCs w:val="24"/>
        </w:rPr>
        <w:t>Stephanie Springer introduced and welcomed Am</w:t>
      </w:r>
      <w:r w:rsidR="001609EF">
        <w:rPr>
          <w:rFonts w:ascii="Times New Roman" w:hAnsi="Times New Roman" w:cs="Times New Roman"/>
          <w:sz w:val="24"/>
          <w:szCs w:val="24"/>
        </w:rPr>
        <w:t>anda Kraus and Cheryl Muller from</w:t>
      </w:r>
      <w:r>
        <w:rPr>
          <w:rFonts w:ascii="Times New Roman" w:hAnsi="Times New Roman" w:cs="Times New Roman"/>
          <w:sz w:val="24"/>
          <w:szCs w:val="24"/>
        </w:rPr>
        <w:t xml:space="preserve"> the UA Disability Resource Center.</w:t>
      </w:r>
      <w:r w:rsidR="001609EF">
        <w:rPr>
          <w:rFonts w:ascii="Times New Roman" w:hAnsi="Times New Roman" w:cs="Times New Roman"/>
          <w:sz w:val="24"/>
          <w:szCs w:val="24"/>
        </w:rPr>
        <w:t xml:space="preserve">  Stephanie reported that a MEZCOPH doctoral student had asked the Disability Resource Center for accommodations related to their doctoral comprehensive examination.  Amanda Kraus and Cher</w:t>
      </w:r>
      <w:r w:rsidR="002216AB">
        <w:rPr>
          <w:rFonts w:ascii="Times New Roman" w:hAnsi="Times New Roman" w:cs="Times New Roman"/>
          <w:sz w:val="24"/>
          <w:szCs w:val="24"/>
        </w:rPr>
        <w:t>yl Muller initiated discussion.</w:t>
      </w:r>
      <w:r w:rsidR="001609EF">
        <w:rPr>
          <w:rFonts w:ascii="Times New Roman" w:hAnsi="Times New Roman" w:cs="Times New Roman"/>
          <w:sz w:val="24"/>
          <w:szCs w:val="24"/>
        </w:rPr>
        <w:t xml:space="preserve"> </w:t>
      </w:r>
    </w:p>
    <w:p w:rsidR="006B04F7" w:rsidRDefault="006B04F7" w:rsidP="006B04F7">
      <w:pPr>
        <w:spacing w:after="0" w:line="240" w:lineRule="auto"/>
        <w:rPr>
          <w:rFonts w:ascii="Times New Roman" w:hAnsi="Times New Roman" w:cs="Times New Roman"/>
          <w:sz w:val="24"/>
          <w:szCs w:val="24"/>
        </w:rPr>
      </w:pPr>
    </w:p>
    <w:p w:rsidR="00303786" w:rsidRDefault="006B04F7" w:rsidP="006B04F7">
      <w:pPr>
        <w:spacing w:after="0" w:line="240" w:lineRule="auto"/>
        <w:ind w:left="720" w:firstLine="720"/>
        <w:rPr>
          <w:rFonts w:ascii="Times New Roman" w:hAnsi="Times New Roman" w:cs="Times New Roman"/>
          <w:sz w:val="24"/>
          <w:szCs w:val="24"/>
        </w:rPr>
      </w:pPr>
      <w:r w:rsidRPr="006B04F7">
        <w:rPr>
          <w:rFonts w:ascii="Times New Roman" w:hAnsi="Times New Roman" w:cs="Times New Roman"/>
          <w:sz w:val="24"/>
          <w:szCs w:val="24"/>
          <w:u w:val="single"/>
        </w:rPr>
        <w:t>Comments from discussion</w:t>
      </w:r>
      <w:r>
        <w:rPr>
          <w:rFonts w:ascii="Times New Roman" w:hAnsi="Times New Roman" w:cs="Times New Roman"/>
          <w:sz w:val="24"/>
          <w:szCs w:val="24"/>
        </w:rPr>
        <w:t>:</w:t>
      </w:r>
    </w:p>
    <w:p w:rsidR="006B04F7" w:rsidRDefault="006B04F7" w:rsidP="006B04F7">
      <w:pPr>
        <w:spacing w:after="0" w:line="240" w:lineRule="auto"/>
        <w:ind w:left="720" w:firstLine="720"/>
        <w:rPr>
          <w:rFonts w:ascii="Times New Roman" w:hAnsi="Times New Roman" w:cs="Times New Roman"/>
          <w:sz w:val="24"/>
          <w:szCs w:val="24"/>
        </w:rPr>
      </w:pPr>
    </w:p>
    <w:p w:rsidR="002519B2" w:rsidRPr="002519B2" w:rsidRDefault="002519B2" w:rsidP="002519B2">
      <w:pPr>
        <w:pStyle w:val="ListParagraph"/>
        <w:numPr>
          <w:ilvl w:val="0"/>
          <w:numId w:val="33"/>
        </w:numPr>
        <w:spacing w:after="0" w:line="240" w:lineRule="auto"/>
        <w:rPr>
          <w:rFonts w:ascii="Times New Roman" w:hAnsi="Times New Roman" w:cs="Times New Roman"/>
          <w:sz w:val="24"/>
          <w:szCs w:val="24"/>
        </w:rPr>
      </w:pPr>
      <w:r w:rsidRPr="002519B2">
        <w:rPr>
          <w:rFonts w:ascii="Times New Roman" w:hAnsi="Times New Roman" w:cs="Times New Roman"/>
          <w:sz w:val="24"/>
          <w:szCs w:val="24"/>
        </w:rPr>
        <w:t xml:space="preserve">“What </w:t>
      </w:r>
      <w:r w:rsidR="00233573">
        <w:rPr>
          <w:rFonts w:ascii="Times New Roman" w:hAnsi="Times New Roman" w:cs="Times New Roman"/>
          <w:sz w:val="24"/>
          <w:szCs w:val="24"/>
        </w:rPr>
        <w:t xml:space="preserve">are the barriers and </w:t>
      </w:r>
      <w:r w:rsidRPr="002519B2">
        <w:rPr>
          <w:rFonts w:ascii="Times New Roman" w:hAnsi="Times New Roman" w:cs="Times New Roman"/>
          <w:sz w:val="24"/>
          <w:szCs w:val="24"/>
        </w:rPr>
        <w:t>limitations that students are experiencing?</w:t>
      </w:r>
    </w:p>
    <w:p w:rsidR="002519B2" w:rsidRDefault="002519B2" w:rsidP="002519B2">
      <w:pPr>
        <w:pStyle w:val="ListParagraph"/>
        <w:spacing w:after="0" w:line="240" w:lineRule="auto"/>
        <w:ind w:left="2160"/>
        <w:contextualSpacing w:val="0"/>
        <w:rPr>
          <w:rFonts w:ascii="Times New Roman" w:hAnsi="Times New Roman" w:cs="Times New Roman"/>
          <w:sz w:val="24"/>
          <w:szCs w:val="24"/>
        </w:rPr>
      </w:pPr>
    </w:p>
    <w:p w:rsidR="006B04F7" w:rsidRDefault="005E57EB" w:rsidP="00901D5F">
      <w:pPr>
        <w:pStyle w:val="ListParagraph"/>
        <w:numPr>
          <w:ilvl w:val="0"/>
          <w:numId w:val="33"/>
        </w:numPr>
        <w:spacing w:after="0" w:line="240" w:lineRule="auto"/>
        <w:contextualSpacing w:val="0"/>
        <w:rPr>
          <w:rFonts w:ascii="Times New Roman" w:hAnsi="Times New Roman" w:cs="Times New Roman"/>
          <w:sz w:val="24"/>
          <w:szCs w:val="24"/>
        </w:rPr>
      </w:pPr>
      <w:r>
        <w:rPr>
          <w:rFonts w:ascii="Times New Roman" w:hAnsi="Times New Roman" w:cs="Times New Roman"/>
          <w:sz w:val="24"/>
          <w:szCs w:val="24"/>
        </w:rPr>
        <w:t xml:space="preserve">Best practices to help students:  </w:t>
      </w:r>
      <w:r w:rsidR="006B04F7">
        <w:rPr>
          <w:rFonts w:ascii="Times New Roman" w:hAnsi="Times New Roman" w:cs="Times New Roman"/>
          <w:sz w:val="24"/>
          <w:szCs w:val="24"/>
        </w:rPr>
        <w:t>Ask students questions for assessment, in order to pro</w:t>
      </w:r>
      <w:r w:rsidR="00CA3F09">
        <w:rPr>
          <w:rFonts w:ascii="Times New Roman" w:hAnsi="Times New Roman" w:cs="Times New Roman"/>
          <w:sz w:val="24"/>
          <w:szCs w:val="24"/>
        </w:rPr>
        <w:t xml:space="preserve">vide accommodations to </w:t>
      </w:r>
      <w:r w:rsidR="00233573">
        <w:rPr>
          <w:rFonts w:ascii="Times New Roman" w:hAnsi="Times New Roman" w:cs="Times New Roman"/>
          <w:sz w:val="24"/>
          <w:szCs w:val="24"/>
        </w:rPr>
        <w:t xml:space="preserve">help </w:t>
      </w:r>
      <w:r w:rsidR="00CA3F09">
        <w:rPr>
          <w:rFonts w:ascii="Times New Roman" w:hAnsi="Times New Roman" w:cs="Times New Roman"/>
          <w:sz w:val="24"/>
          <w:szCs w:val="24"/>
        </w:rPr>
        <w:t>with any</w:t>
      </w:r>
      <w:r w:rsidR="006B04F7">
        <w:rPr>
          <w:rFonts w:ascii="Times New Roman" w:hAnsi="Times New Roman" w:cs="Times New Roman"/>
          <w:sz w:val="24"/>
          <w:szCs w:val="24"/>
        </w:rPr>
        <w:t xml:space="preserve"> barriers</w:t>
      </w:r>
      <w:r w:rsidR="002216AB">
        <w:rPr>
          <w:rFonts w:ascii="Times New Roman" w:hAnsi="Times New Roman" w:cs="Times New Roman"/>
          <w:sz w:val="24"/>
          <w:szCs w:val="24"/>
        </w:rPr>
        <w:t xml:space="preserve">. </w:t>
      </w:r>
      <w:r w:rsidR="00CA3F09">
        <w:rPr>
          <w:rFonts w:ascii="Times New Roman" w:hAnsi="Times New Roman" w:cs="Times New Roman"/>
          <w:sz w:val="24"/>
          <w:szCs w:val="24"/>
        </w:rPr>
        <w:t>Faculty need to provide excellent communication with students</w:t>
      </w:r>
      <w:r>
        <w:rPr>
          <w:rFonts w:ascii="Times New Roman" w:hAnsi="Times New Roman" w:cs="Times New Roman"/>
          <w:sz w:val="24"/>
          <w:szCs w:val="24"/>
        </w:rPr>
        <w:t xml:space="preserve">; clarification of </w:t>
      </w:r>
      <w:r w:rsidR="00CA3F09">
        <w:rPr>
          <w:rFonts w:ascii="Times New Roman" w:hAnsi="Times New Roman" w:cs="Times New Roman"/>
          <w:sz w:val="24"/>
          <w:szCs w:val="24"/>
        </w:rPr>
        <w:t xml:space="preserve">exam process, and provide </w:t>
      </w:r>
      <w:r>
        <w:rPr>
          <w:rFonts w:ascii="Times New Roman" w:hAnsi="Times New Roman" w:cs="Times New Roman"/>
          <w:sz w:val="24"/>
          <w:szCs w:val="24"/>
        </w:rPr>
        <w:t>reasonable accommodations for testing</w:t>
      </w:r>
      <w:r w:rsidR="00CA3F09">
        <w:rPr>
          <w:rFonts w:ascii="Times New Roman" w:hAnsi="Times New Roman" w:cs="Times New Roman"/>
          <w:sz w:val="24"/>
          <w:szCs w:val="24"/>
        </w:rPr>
        <w:t>.</w:t>
      </w:r>
    </w:p>
    <w:p w:rsidR="005E57EB" w:rsidRDefault="005E57EB" w:rsidP="00901D5F">
      <w:pPr>
        <w:pStyle w:val="ListParagraph"/>
        <w:spacing w:after="0" w:line="240" w:lineRule="auto"/>
        <w:ind w:left="2160"/>
        <w:contextualSpacing w:val="0"/>
        <w:rPr>
          <w:rFonts w:ascii="Times New Roman" w:hAnsi="Times New Roman" w:cs="Times New Roman"/>
          <w:sz w:val="24"/>
          <w:szCs w:val="24"/>
        </w:rPr>
      </w:pPr>
    </w:p>
    <w:p w:rsidR="006B04F7" w:rsidRPr="006B04F7" w:rsidRDefault="005E57EB" w:rsidP="00901D5F">
      <w:pPr>
        <w:pStyle w:val="ListParagraph"/>
        <w:numPr>
          <w:ilvl w:val="0"/>
          <w:numId w:val="33"/>
        </w:numPr>
        <w:spacing w:after="0" w:line="240" w:lineRule="auto"/>
        <w:contextualSpacing w:val="0"/>
        <w:rPr>
          <w:rFonts w:ascii="Times New Roman" w:hAnsi="Times New Roman" w:cs="Times New Roman"/>
          <w:sz w:val="24"/>
          <w:szCs w:val="24"/>
        </w:rPr>
      </w:pPr>
      <w:r>
        <w:rPr>
          <w:rFonts w:ascii="Times New Roman" w:hAnsi="Times New Roman" w:cs="Times New Roman"/>
          <w:sz w:val="24"/>
          <w:szCs w:val="24"/>
        </w:rPr>
        <w:t xml:space="preserve">Talk through </w:t>
      </w:r>
      <w:r w:rsidR="00233573">
        <w:rPr>
          <w:rFonts w:ascii="Times New Roman" w:hAnsi="Times New Roman" w:cs="Times New Roman"/>
          <w:sz w:val="24"/>
          <w:szCs w:val="24"/>
        </w:rPr>
        <w:t xml:space="preserve">the </w:t>
      </w:r>
      <w:r>
        <w:rPr>
          <w:rFonts w:ascii="Times New Roman" w:hAnsi="Times New Roman" w:cs="Times New Roman"/>
          <w:sz w:val="24"/>
          <w:szCs w:val="24"/>
        </w:rPr>
        <w:t xml:space="preserve">exam </w:t>
      </w:r>
      <w:r w:rsidR="00233573">
        <w:rPr>
          <w:rFonts w:ascii="Times New Roman" w:hAnsi="Times New Roman" w:cs="Times New Roman"/>
          <w:sz w:val="24"/>
          <w:szCs w:val="24"/>
        </w:rPr>
        <w:t xml:space="preserve">process </w:t>
      </w:r>
      <w:r>
        <w:rPr>
          <w:rFonts w:ascii="Times New Roman" w:hAnsi="Times New Roman" w:cs="Times New Roman"/>
          <w:sz w:val="24"/>
          <w:szCs w:val="24"/>
        </w:rPr>
        <w:t xml:space="preserve">(both </w:t>
      </w:r>
      <w:r w:rsidR="00233573">
        <w:rPr>
          <w:rFonts w:ascii="Times New Roman" w:hAnsi="Times New Roman" w:cs="Times New Roman"/>
          <w:sz w:val="24"/>
          <w:szCs w:val="24"/>
        </w:rPr>
        <w:t xml:space="preserve">written and oral), in order to help prepare the student and </w:t>
      </w:r>
      <w:r>
        <w:rPr>
          <w:rFonts w:ascii="Times New Roman" w:hAnsi="Times New Roman" w:cs="Times New Roman"/>
          <w:sz w:val="24"/>
          <w:szCs w:val="24"/>
        </w:rPr>
        <w:t xml:space="preserve">lessen </w:t>
      </w:r>
      <w:r w:rsidR="00CA3F09">
        <w:rPr>
          <w:rFonts w:ascii="Times New Roman" w:hAnsi="Times New Roman" w:cs="Times New Roman"/>
          <w:sz w:val="24"/>
          <w:szCs w:val="24"/>
        </w:rPr>
        <w:t xml:space="preserve">any </w:t>
      </w:r>
      <w:r>
        <w:rPr>
          <w:rFonts w:ascii="Times New Roman" w:hAnsi="Times New Roman" w:cs="Times New Roman"/>
          <w:sz w:val="24"/>
          <w:szCs w:val="24"/>
        </w:rPr>
        <w:t>anxiety</w:t>
      </w:r>
      <w:r w:rsidR="00CA3F09">
        <w:rPr>
          <w:rFonts w:ascii="Times New Roman" w:hAnsi="Times New Roman" w:cs="Times New Roman"/>
          <w:sz w:val="24"/>
          <w:szCs w:val="24"/>
        </w:rPr>
        <w:t>.</w:t>
      </w:r>
    </w:p>
    <w:p w:rsidR="00303786" w:rsidRDefault="00303786" w:rsidP="00901D5F">
      <w:pPr>
        <w:pStyle w:val="ListParagraph"/>
        <w:spacing w:after="0" w:line="240" w:lineRule="auto"/>
        <w:ind w:left="1890"/>
        <w:contextualSpacing w:val="0"/>
        <w:rPr>
          <w:rFonts w:ascii="Times New Roman" w:hAnsi="Times New Roman" w:cs="Times New Roman"/>
          <w:sz w:val="24"/>
          <w:szCs w:val="24"/>
        </w:rPr>
      </w:pPr>
    </w:p>
    <w:p w:rsidR="00B719C4" w:rsidRDefault="00A563AF" w:rsidP="00901D5F">
      <w:pPr>
        <w:pStyle w:val="ListParagraph"/>
        <w:numPr>
          <w:ilvl w:val="0"/>
          <w:numId w:val="33"/>
        </w:numPr>
        <w:spacing w:after="0" w:line="240" w:lineRule="auto"/>
        <w:contextualSpacing w:val="0"/>
        <w:rPr>
          <w:rFonts w:ascii="Times New Roman" w:hAnsi="Times New Roman" w:cs="Times New Roman"/>
          <w:sz w:val="24"/>
          <w:szCs w:val="24"/>
        </w:rPr>
      </w:pPr>
      <w:r>
        <w:rPr>
          <w:rFonts w:ascii="Times New Roman" w:hAnsi="Times New Roman" w:cs="Times New Roman"/>
          <w:sz w:val="24"/>
          <w:szCs w:val="24"/>
        </w:rPr>
        <w:t>Is</w:t>
      </w:r>
      <w:r w:rsidR="002216AB">
        <w:rPr>
          <w:rFonts w:ascii="Times New Roman" w:hAnsi="Times New Roman" w:cs="Times New Roman"/>
          <w:sz w:val="24"/>
          <w:szCs w:val="24"/>
        </w:rPr>
        <w:t>sue:  Each student is different</w:t>
      </w:r>
      <w:r w:rsidR="00F27748">
        <w:rPr>
          <w:rFonts w:ascii="Times New Roman" w:hAnsi="Times New Roman" w:cs="Times New Roman"/>
          <w:sz w:val="24"/>
          <w:szCs w:val="24"/>
        </w:rPr>
        <w:t xml:space="preserve"> (</w:t>
      </w:r>
      <w:r w:rsidR="00233573">
        <w:rPr>
          <w:rFonts w:ascii="Times New Roman" w:hAnsi="Times New Roman" w:cs="Times New Roman"/>
          <w:sz w:val="24"/>
          <w:szCs w:val="24"/>
        </w:rPr>
        <w:t xml:space="preserve">there is no cookie cutter situation).  How do we </w:t>
      </w:r>
      <w:r w:rsidR="00F27748">
        <w:rPr>
          <w:rFonts w:ascii="Times New Roman" w:hAnsi="Times New Roman" w:cs="Times New Roman"/>
          <w:sz w:val="24"/>
          <w:szCs w:val="24"/>
        </w:rPr>
        <w:t>d</w:t>
      </w:r>
      <w:r w:rsidR="00233573">
        <w:rPr>
          <w:rFonts w:ascii="Times New Roman" w:hAnsi="Times New Roman" w:cs="Times New Roman"/>
          <w:sz w:val="24"/>
          <w:szCs w:val="24"/>
        </w:rPr>
        <w:t>efine the comprehensive</w:t>
      </w:r>
      <w:r>
        <w:rPr>
          <w:rFonts w:ascii="Times New Roman" w:hAnsi="Times New Roman" w:cs="Times New Roman"/>
          <w:sz w:val="24"/>
          <w:szCs w:val="24"/>
        </w:rPr>
        <w:t xml:space="preserve"> exam experience for each student (e.g. exam time length, writ</w:t>
      </w:r>
      <w:r w:rsidR="00233573">
        <w:rPr>
          <w:rFonts w:ascii="Times New Roman" w:hAnsi="Times New Roman" w:cs="Times New Roman"/>
          <w:sz w:val="24"/>
          <w:szCs w:val="24"/>
        </w:rPr>
        <w:t xml:space="preserve">ten page length of exam, etc.)?  How do we provide </w:t>
      </w:r>
      <w:r>
        <w:rPr>
          <w:rFonts w:ascii="Times New Roman" w:hAnsi="Times New Roman" w:cs="Times New Roman"/>
          <w:sz w:val="24"/>
          <w:szCs w:val="24"/>
        </w:rPr>
        <w:t>“equal access” for each student going into the curricular environment</w:t>
      </w:r>
      <w:r w:rsidR="00233573">
        <w:rPr>
          <w:rFonts w:ascii="Times New Roman" w:hAnsi="Times New Roman" w:cs="Times New Roman"/>
          <w:sz w:val="24"/>
          <w:szCs w:val="24"/>
        </w:rPr>
        <w:t>?</w:t>
      </w:r>
      <w:r w:rsidR="002216AB" w:rsidRPr="002216AB">
        <w:rPr>
          <w:rFonts w:ascii="Times New Roman" w:hAnsi="Times New Roman" w:cs="Times New Roman"/>
          <w:sz w:val="24"/>
          <w:szCs w:val="24"/>
        </w:rPr>
        <w:t xml:space="preserve"> </w:t>
      </w:r>
      <w:r w:rsidR="00233573">
        <w:rPr>
          <w:rFonts w:ascii="Times New Roman" w:hAnsi="Times New Roman" w:cs="Times New Roman"/>
          <w:sz w:val="24"/>
          <w:szCs w:val="24"/>
        </w:rPr>
        <w:t xml:space="preserve">How do we define </w:t>
      </w:r>
      <w:r w:rsidR="00AF318D">
        <w:rPr>
          <w:rFonts w:ascii="Times New Roman" w:hAnsi="Times New Roman" w:cs="Times New Roman"/>
          <w:sz w:val="24"/>
          <w:szCs w:val="24"/>
        </w:rPr>
        <w:t>typical</w:t>
      </w:r>
      <w:r w:rsidR="00233573">
        <w:rPr>
          <w:rFonts w:ascii="Times New Roman" w:hAnsi="Times New Roman" w:cs="Times New Roman"/>
          <w:sz w:val="24"/>
          <w:szCs w:val="24"/>
        </w:rPr>
        <w:t xml:space="preserve"> test </w:t>
      </w:r>
      <w:r w:rsidR="002216AB">
        <w:rPr>
          <w:rFonts w:ascii="Times New Roman" w:hAnsi="Times New Roman" w:cs="Times New Roman"/>
          <w:sz w:val="24"/>
          <w:szCs w:val="24"/>
        </w:rPr>
        <w:t xml:space="preserve">anxiety versus </w:t>
      </w:r>
      <w:r w:rsidR="00F27748">
        <w:rPr>
          <w:rFonts w:ascii="Times New Roman" w:hAnsi="Times New Roman" w:cs="Times New Roman"/>
          <w:sz w:val="24"/>
          <w:szCs w:val="24"/>
        </w:rPr>
        <w:t xml:space="preserve">a </w:t>
      </w:r>
      <w:r w:rsidR="002216AB">
        <w:rPr>
          <w:rFonts w:ascii="Times New Roman" w:hAnsi="Times New Roman" w:cs="Times New Roman"/>
          <w:sz w:val="24"/>
          <w:szCs w:val="24"/>
        </w:rPr>
        <w:t>disability</w:t>
      </w:r>
      <w:r w:rsidR="00AF318D">
        <w:rPr>
          <w:rFonts w:ascii="Times New Roman" w:hAnsi="Times New Roman" w:cs="Times New Roman"/>
          <w:sz w:val="24"/>
          <w:szCs w:val="24"/>
        </w:rPr>
        <w:t xml:space="preserve">? </w:t>
      </w:r>
      <w:r w:rsidR="002216AB">
        <w:rPr>
          <w:rFonts w:ascii="Times New Roman" w:hAnsi="Times New Roman" w:cs="Times New Roman"/>
          <w:sz w:val="24"/>
          <w:szCs w:val="24"/>
        </w:rPr>
        <w:t xml:space="preserve"> </w:t>
      </w:r>
      <w:r>
        <w:rPr>
          <w:rFonts w:ascii="Times New Roman" w:hAnsi="Times New Roman" w:cs="Times New Roman"/>
          <w:sz w:val="24"/>
          <w:szCs w:val="24"/>
        </w:rPr>
        <w:t>When does the experience become a disability to the student</w:t>
      </w:r>
      <w:r w:rsidR="00F27748">
        <w:rPr>
          <w:rFonts w:ascii="Times New Roman" w:hAnsi="Times New Roman" w:cs="Times New Roman"/>
          <w:sz w:val="24"/>
          <w:szCs w:val="24"/>
        </w:rPr>
        <w:t xml:space="preserve">?  </w:t>
      </w:r>
      <w:r>
        <w:rPr>
          <w:rFonts w:ascii="Times New Roman" w:hAnsi="Times New Roman" w:cs="Times New Roman"/>
          <w:sz w:val="24"/>
          <w:szCs w:val="24"/>
        </w:rPr>
        <w:t xml:space="preserve"> What is normal versus a disability?</w:t>
      </w:r>
    </w:p>
    <w:p w:rsidR="00901D5F" w:rsidRPr="00901D5F" w:rsidRDefault="00901D5F" w:rsidP="00901D5F">
      <w:pPr>
        <w:spacing w:after="0" w:line="240" w:lineRule="auto"/>
        <w:rPr>
          <w:rFonts w:ascii="Times New Roman" w:hAnsi="Times New Roman" w:cs="Times New Roman"/>
          <w:sz w:val="24"/>
          <w:szCs w:val="24"/>
        </w:rPr>
      </w:pPr>
    </w:p>
    <w:p w:rsidR="00A563AF" w:rsidRDefault="00B719C4" w:rsidP="00901D5F">
      <w:pPr>
        <w:pStyle w:val="ListParagraph"/>
        <w:numPr>
          <w:ilvl w:val="0"/>
          <w:numId w:val="33"/>
        </w:numPr>
        <w:spacing w:after="0" w:line="240" w:lineRule="auto"/>
        <w:contextualSpacing w:val="0"/>
        <w:rPr>
          <w:rFonts w:ascii="Times New Roman" w:hAnsi="Times New Roman" w:cs="Times New Roman"/>
          <w:sz w:val="24"/>
          <w:szCs w:val="24"/>
        </w:rPr>
      </w:pPr>
      <w:r>
        <w:rPr>
          <w:rFonts w:ascii="Times New Roman" w:hAnsi="Times New Roman" w:cs="Times New Roman"/>
          <w:sz w:val="24"/>
          <w:szCs w:val="24"/>
        </w:rPr>
        <w:t>Specific accommodations for the comprehensive examination that would help all students including those with disabilities:</w:t>
      </w:r>
    </w:p>
    <w:p w:rsidR="00B719C4" w:rsidRDefault="00B719C4" w:rsidP="00901D5F">
      <w:pPr>
        <w:pStyle w:val="ListParagraph"/>
        <w:numPr>
          <w:ilvl w:val="3"/>
          <w:numId w:val="4"/>
        </w:numPr>
        <w:spacing w:after="0" w:line="240" w:lineRule="auto"/>
        <w:contextualSpacing w:val="0"/>
        <w:rPr>
          <w:rFonts w:ascii="Times New Roman" w:hAnsi="Times New Roman" w:cs="Times New Roman"/>
          <w:sz w:val="24"/>
          <w:szCs w:val="24"/>
        </w:rPr>
      </w:pPr>
      <w:r>
        <w:rPr>
          <w:rFonts w:ascii="Times New Roman" w:hAnsi="Times New Roman" w:cs="Times New Roman"/>
          <w:sz w:val="24"/>
          <w:szCs w:val="24"/>
        </w:rPr>
        <w:t>Preparation</w:t>
      </w:r>
    </w:p>
    <w:p w:rsidR="00957DDC" w:rsidRDefault="00901D5F" w:rsidP="00901D5F">
      <w:pPr>
        <w:pStyle w:val="ListParagraph"/>
        <w:numPr>
          <w:ilvl w:val="3"/>
          <w:numId w:val="4"/>
        </w:numPr>
        <w:spacing w:after="0" w:line="240" w:lineRule="auto"/>
        <w:contextualSpacing w:val="0"/>
        <w:rPr>
          <w:rFonts w:ascii="Times New Roman" w:hAnsi="Times New Roman" w:cs="Times New Roman"/>
          <w:sz w:val="24"/>
          <w:szCs w:val="24"/>
        </w:rPr>
      </w:pPr>
      <w:r>
        <w:rPr>
          <w:rFonts w:ascii="Times New Roman" w:hAnsi="Times New Roman" w:cs="Times New Roman"/>
          <w:sz w:val="24"/>
          <w:szCs w:val="24"/>
        </w:rPr>
        <w:lastRenderedPageBreak/>
        <w:t>Have a c</w:t>
      </w:r>
      <w:r w:rsidR="00B719C4">
        <w:rPr>
          <w:rFonts w:ascii="Times New Roman" w:hAnsi="Times New Roman" w:cs="Times New Roman"/>
          <w:sz w:val="24"/>
          <w:szCs w:val="24"/>
        </w:rPr>
        <w:t>onversation with student</w:t>
      </w:r>
      <w:r>
        <w:rPr>
          <w:rFonts w:ascii="Times New Roman" w:hAnsi="Times New Roman" w:cs="Times New Roman"/>
          <w:sz w:val="24"/>
          <w:szCs w:val="24"/>
        </w:rPr>
        <w:t xml:space="preserve"> (</w:t>
      </w:r>
      <w:r w:rsidR="00B719C4">
        <w:rPr>
          <w:rFonts w:ascii="Times New Roman" w:hAnsi="Times New Roman" w:cs="Times New Roman"/>
          <w:sz w:val="24"/>
          <w:szCs w:val="24"/>
        </w:rPr>
        <w:t>what is reasonable, so they will be successful (e.g. taking a break during the comprehensive exam t</w:t>
      </w:r>
      <w:r>
        <w:rPr>
          <w:rFonts w:ascii="Times New Roman" w:hAnsi="Times New Roman" w:cs="Times New Roman"/>
          <w:sz w:val="24"/>
          <w:szCs w:val="24"/>
        </w:rPr>
        <w:t xml:space="preserve">o help decrease exam anxiety). </w:t>
      </w:r>
    </w:p>
    <w:p w:rsidR="00B719C4" w:rsidRDefault="00E03D70" w:rsidP="00957DDC">
      <w:pPr>
        <w:pStyle w:val="ListParagraph"/>
        <w:spacing w:after="0" w:line="240" w:lineRule="auto"/>
        <w:ind w:left="3330"/>
        <w:contextualSpacing w:val="0"/>
        <w:rPr>
          <w:rFonts w:ascii="Times New Roman" w:hAnsi="Times New Roman" w:cs="Times New Roman"/>
          <w:sz w:val="24"/>
          <w:szCs w:val="24"/>
        </w:rPr>
      </w:pPr>
      <w:r>
        <w:rPr>
          <w:rFonts w:ascii="Times New Roman" w:hAnsi="Times New Roman" w:cs="Times New Roman"/>
          <w:sz w:val="24"/>
          <w:szCs w:val="24"/>
        </w:rPr>
        <w:t>Provide a quiet space for the exam,</w:t>
      </w:r>
      <w:r w:rsidR="00354246">
        <w:rPr>
          <w:rFonts w:ascii="Times New Roman" w:hAnsi="Times New Roman" w:cs="Times New Roman"/>
          <w:sz w:val="24"/>
          <w:szCs w:val="24"/>
        </w:rPr>
        <w:t xml:space="preserve"> </w:t>
      </w:r>
      <w:r>
        <w:rPr>
          <w:rFonts w:ascii="Times New Roman" w:hAnsi="Times New Roman" w:cs="Times New Roman"/>
          <w:sz w:val="24"/>
          <w:szCs w:val="24"/>
        </w:rPr>
        <w:t>with minimal distractions and extend exam time if needed.</w:t>
      </w:r>
    </w:p>
    <w:p w:rsidR="00901D5F" w:rsidRDefault="00901D5F" w:rsidP="00901D5F">
      <w:pPr>
        <w:pStyle w:val="ListParagraph"/>
        <w:numPr>
          <w:ilvl w:val="3"/>
          <w:numId w:val="4"/>
        </w:numPr>
        <w:spacing w:after="0" w:line="240" w:lineRule="auto"/>
        <w:contextualSpacing w:val="0"/>
        <w:rPr>
          <w:rFonts w:ascii="Times New Roman" w:hAnsi="Times New Roman" w:cs="Times New Roman"/>
          <w:sz w:val="24"/>
          <w:szCs w:val="24"/>
        </w:rPr>
      </w:pPr>
      <w:r>
        <w:rPr>
          <w:rFonts w:ascii="Times New Roman" w:hAnsi="Times New Roman" w:cs="Times New Roman"/>
          <w:sz w:val="24"/>
          <w:szCs w:val="24"/>
        </w:rPr>
        <w:t xml:space="preserve"> </w:t>
      </w:r>
      <w:r w:rsidRPr="00901D5F">
        <w:rPr>
          <w:rFonts w:ascii="Times New Roman" w:hAnsi="Times New Roman" w:cs="Times New Roman"/>
          <w:sz w:val="24"/>
          <w:szCs w:val="24"/>
        </w:rPr>
        <w:t>Flexibility:  offer students strategies/suggestions that can assist them with examination process:  (writing their thoughts on the white b</w:t>
      </w:r>
      <w:r>
        <w:rPr>
          <w:rFonts w:ascii="Times New Roman" w:hAnsi="Times New Roman" w:cs="Times New Roman"/>
          <w:sz w:val="24"/>
          <w:szCs w:val="24"/>
        </w:rPr>
        <w:t>oard; relaxation techniques, etc.).</w:t>
      </w:r>
    </w:p>
    <w:p w:rsidR="00E96FAA" w:rsidRDefault="00E96FAA" w:rsidP="00E96FAA">
      <w:pPr>
        <w:pStyle w:val="ListParagraph"/>
        <w:spacing w:after="0" w:line="240" w:lineRule="auto"/>
        <w:ind w:left="3330"/>
        <w:contextualSpacing w:val="0"/>
        <w:rPr>
          <w:rFonts w:ascii="Times New Roman" w:hAnsi="Times New Roman" w:cs="Times New Roman"/>
          <w:sz w:val="24"/>
          <w:szCs w:val="24"/>
        </w:rPr>
      </w:pPr>
    </w:p>
    <w:p w:rsidR="00957DDC" w:rsidRPr="001C24B4" w:rsidRDefault="001C24B4" w:rsidP="001C24B4">
      <w:pPr>
        <w:pStyle w:val="ListParagraph"/>
        <w:numPr>
          <w:ilvl w:val="0"/>
          <w:numId w:val="36"/>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Student </w:t>
      </w:r>
      <w:r w:rsidR="00957DDC">
        <w:rPr>
          <w:rFonts w:ascii="Times New Roman" w:hAnsi="Times New Roman" w:cs="Times New Roman"/>
          <w:sz w:val="24"/>
          <w:szCs w:val="24"/>
        </w:rPr>
        <w:t>Per</w:t>
      </w:r>
      <w:r w:rsidR="00E96FAA">
        <w:rPr>
          <w:rFonts w:ascii="Times New Roman" w:hAnsi="Times New Roman" w:cs="Times New Roman"/>
          <w:sz w:val="24"/>
          <w:szCs w:val="24"/>
        </w:rPr>
        <w:t xml:space="preserve">formance:  Lack of preparation/ </w:t>
      </w:r>
      <w:r w:rsidR="00957DDC">
        <w:rPr>
          <w:rFonts w:ascii="Times New Roman" w:hAnsi="Times New Roman" w:cs="Times New Roman"/>
          <w:sz w:val="24"/>
          <w:szCs w:val="24"/>
        </w:rPr>
        <w:t xml:space="preserve">lack of skills versus a disability:  </w:t>
      </w:r>
      <w:r w:rsidR="00957DDC" w:rsidRPr="001C24B4">
        <w:rPr>
          <w:rFonts w:ascii="Times New Roman" w:hAnsi="Times New Roman" w:cs="Times New Roman"/>
          <w:sz w:val="24"/>
          <w:szCs w:val="24"/>
        </w:rPr>
        <w:t>How do we distinguish?  Accommodation is intended to provide “access”</w:t>
      </w:r>
      <w:r w:rsidR="00DD53E8" w:rsidRPr="001C24B4">
        <w:rPr>
          <w:rFonts w:ascii="Times New Roman" w:hAnsi="Times New Roman" w:cs="Times New Roman"/>
          <w:sz w:val="24"/>
          <w:szCs w:val="24"/>
        </w:rPr>
        <w:t xml:space="preserve"> and </w:t>
      </w:r>
      <w:r w:rsidR="00957DDC" w:rsidRPr="001C24B4">
        <w:rPr>
          <w:rFonts w:ascii="Times New Roman" w:hAnsi="Times New Roman" w:cs="Times New Roman"/>
          <w:sz w:val="24"/>
          <w:szCs w:val="24"/>
        </w:rPr>
        <w:t>negate barrier</w:t>
      </w:r>
      <w:r w:rsidR="00DD53E8" w:rsidRPr="001C24B4">
        <w:rPr>
          <w:rFonts w:ascii="Times New Roman" w:hAnsi="Times New Roman" w:cs="Times New Roman"/>
          <w:sz w:val="24"/>
          <w:szCs w:val="24"/>
        </w:rPr>
        <w:t>s; give everyone the same “access” (e.g. take home exam, redesign course content to minimize accommodations</w:t>
      </w:r>
      <w:r w:rsidR="00E03D70" w:rsidRPr="001C24B4">
        <w:rPr>
          <w:rFonts w:ascii="Times New Roman" w:hAnsi="Times New Roman" w:cs="Times New Roman"/>
          <w:sz w:val="24"/>
          <w:szCs w:val="24"/>
        </w:rPr>
        <w:t xml:space="preserve"> needed</w:t>
      </w:r>
      <w:r w:rsidR="00DD53E8" w:rsidRPr="001C24B4">
        <w:rPr>
          <w:rFonts w:ascii="Times New Roman" w:hAnsi="Times New Roman" w:cs="Times New Roman"/>
          <w:sz w:val="24"/>
          <w:szCs w:val="24"/>
        </w:rPr>
        <w:t>; ways to eliminate barriers).  Accommodations do not guarantee success.</w:t>
      </w:r>
    </w:p>
    <w:p w:rsidR="00AE4C5B" w:rsidRDefault="00AE4C5B" w:rsidP="00E96FAA">
      <w:pPr>
        <w:pStyle w:val="ListParagraph"/>
        <w:spacing w:after="0" w:line="240" w:lineRule="auto"/>
        <w:ind w:left="2160"/>
        <w:rPr>
          <w:rFonts w:ascii="Times New Roman" w:hAnsi="Times New Roman" w:cs="Times New Roman"/>
          <w:sz w:val="24"/>
          <w:szCs w:val="24"/>
        </w:rPr>
      </w:pPr>
    </w:p>
    <w:p w:rsidR="00AE4C5B" w:rsidRPr="00AE4C5B" w:rsidRDefault="00AE4C5B" w:rsidP="00AE4C5B">
      <w:pPr>
        <w:pStyle w:val="ListParagraph"/>
        <w:numPr>
          <w:ilvl w:val="0"/>
          <w:numId w:val="36"/>
        </w:numPr>
        <w:spacing w:after="0" w:line="240" w:lineRule="auto"/>
        <w:rPr>
          <w:rFonts w:ascii="Times New Roman" w:hAnsi="Times New Roman" w:cs="Times New Roman"/>
          <w:sz w:val="24"/>
          <w:szCs w:val="24"/>
        </w:rPr>
      </w:pPr>
      <w:r w:rsidRPr="00AE4C5B">
        <w:rPr>
          <w:rFonts w:ascii="Times New Roman" w:hAnsi="Times New Roman" w:cs="Times New Roman"/>
          <w:sz w:val="24"/>
          <w:szCs w:val="24"/>
        </w:rPr>
        <w:t>Please contact Amanda Kraus or Cheryl Muller</w:t>
      </w:r>
      <w:r>
        <w:rPr>
          <w:rFonts w:ascii="Times New Roman" w:hAnsi="Times New Roman" w:cs="Times New Roman"/>
          <w:sz w:val="24"/>
          <w:szCs w:val="24"/>
        </w:rPr>
        <w:t xml:space="preserve"> at the UA Disability Resource Center</w:t>
      </w:r>
      <w:r w:rsidRPr="00AE4C5B">
        <w:rPr>
          <w:rFonts w:ascii="Times New Roman" w:hAnsi="Times New Roman" w:cs="Times New Roman"/>
          <w:sz w:val="24"/>
          <w:szCs w:val="24"/>
        </w:rPr>
        <w:t xml:space="preserve"> to discuss academic barriers, accommodations or any other concerns</w:t>
      </w:r>
      <w:r>
        <w:rPr>
          <w:rFonts w:ascii="Times New Roman" w:hAnsi="Times New Roman" w:cs="Times New Roman"/>
          <w:sz w:val="24"/>
          <w:szCs w:val="24"/>
        </w:rPr>
        <w:t xml:space="preserve"> or questions you may have for their assistance: </w:t>
      </w:r>
      <w:r w:rsidRPr="00AE4C5B">
        <w:rPr>
          <w:rFonts w:ascii="Times New Roman" w:hAnsi="Times New Roman" w:cs="Times New Roman"/>
          <w:sz w:val="24"/>
          <w:szCs w:val="24"/>
        </w:rPr>
        <w:t xml:space="preserve">  </w:t>
      </w:r>
      <w:hyperlink r:id="rId28" w:history="1">
        <w:r w:rsidRPr="00AE4C5B">
          <w:rPr>
            <w:rStyle w:val="Hyperlink"/>
            <w:rFonts w:ascii="Times New Roman" w:hAnsi="Times New Roman" w:cs="Times New Roman"/>
            <w:sz w:val="24"/>
            <w:szCs w:val="24"/>
          </w:rPr>
          <w:t>http://drc.arizona.edu/</w:t>
        </w:r>
      </w:hyperlink>
    </w:p>
    <w:p w:rsidR="00AE4C5B" w:rsidRPr="00E96FAA" w:rsidRDefault="00AE4C5B" w:rsidP="00AE4C5B">
      <w:pPr>
        <w:pStyle w:val="ListParagraph"/>
        <w:spacing w:after="0" w:line="240" w:lineRule="auto"/>
        <w:ind w:left="2160"/>
        <w:rPr>
          <w:rFonts w:ascii="Times New Roman" w:hAnsi="Times New Roman" w:cs="Times New Roman"/>
          <w:sz w:val="24"/>
          <w:szCs w:val="24"/>
        </w:rPr>
      </w:pPr>
    </w:p>
    <w:p w:rsidR="00BE6B75" w:rsidRDefault="00BE6B75" w:rsidP="00D75C23">
      <w:pPr>
        <w:spacing w:after="0" w:line="240" w:lineRule="auto"/>
        <w:rPr>
          <w:rFonts w:ascii="Times New Roman" w:hAnsi="Times New Roman" w:cs="Times New Roman"/>
          <w:sz w:val="24"/>
          <w:szCs w:val="24"/>
        </w:rPr>
      </w:pPr>
    </w:p>
    <w:p w:rsidR="00445C57" w:rsidRPr="00D75C23" w:rsidRDefault="00445C57" w:rsidP="00D75C23">
      <w:pPr>
        <w:spacing w:after="0" w:line="240" w:lineRule="auto"/>
        <w:rPr>
          <w:rFonts w:ascii="Times New Roman" w:hAnsi="Times New Roman"/>
          <w:sz w:val="24"/>
          <w:szCs w:val="24"/>
        </w:rPr>
      </w:pPr>
      <w:r w:rsidRPr="00D75C23">
        <w:rPr>
          <w:rFonts w:ascii="Times New Roman" w:hAnsi="Times New Roman" w:cs="Times New Roman"/>
          <w:sz w:val="24"/>
          <w:szCs w:val="24"/>
        </w:rPr>
        <w:t>Th</w:t>
      </w:r>
      <w:r w:rsidR="008E229E" w:rsidRPr="00D75C23">
        <w:rPr>
          <w:rFonts w:ascii="Times New Roman" w:hAnsi="Times New Roman" w:cs="Times New Roman"/>
          <w:sz w:val="24"/>
          <w:szCs w:val="24"/>
        </w:rPr>
        <w:t xml:space="preserve">e </w:t>
      </w:r>
      <w:r w:rsidR="00707919">
        <w:rPr>
          <w:rFonts w:ascii="Times New Roman" w:hAnsi="Times New Roman" w:cs="Times New Roman"/>
          <w:sz w:val="24"/>
          <w:szCs w:val="24"/>
        </w:rPr>
        <w:t>meeting was adjourned at 11:45</w:t>
      </w:r>
      <w:r w:rsidR="00BC75A4" w:rsidRPr="00D75C23">
        <w:rPr>
          <w:rFonts w:ascii="Times New Roman" w:hAnsi="Times New Roman" w:cs="Times New Roman"/>
          <w:sz w:val="24"/>
          <w:szCs w:val="24"/>
        </w:rPr>
        <w:t xml:space="preserve"> </w:t>
      </w:r>
      <w:r w:rsidR="000F7143" w:rsidRPr="00D75C23">
        <w:rPr>
          <w:rFonts w:ascii="Times New Roman" w:hAnsi="Times New Roman" w:cs="Times New Roman"/>
          <w:sz w:val="24"/>
          <w:szCs w:val="24"/>
        </w:rPr>
        <w:t>a</w:t>
      </w:r>
      <w:r w:rsidRPr="00D75C23">
        <w:rPr>
          <w:rFonts w:ascii="Times New Roman" w:hAnsi="Times New Roman" w:cs="Times New Roman"/>
          <w:sz w:val="24"/>
          <w:szCs w:val="24"/>
        </w:rPr>
        <w:t>.m.</w:t>
      </w:r>
    </w:p>
    <w:p w:rsidR="00445C57" w:rsidRDefault="00445C57" w:rsidP="00A876AA">
      <w:pPr>
        <w:spacing w:line="240" w:lineRule="auto"/>
        <w:contextualSpacing/>
        <w:rPr>
          <w:rFonts w:ascii="Times New Roman" w:hAnsi="Times New Roman" w:cs="Times New Roman"/>
          <w:sz w:val="24"/>
          <w:szCs w:val="24"/>
        </w:rPr>
      </w:pPr>
    </w:p>
    <w:p w:rsidR="0040732C" w:rsidRDefault="00A876AA" w:rsidP="00A876AA">
      <w:pPr>
        <w:spacing w:line="240" w:lineRule="auto"/>
        <w:contextualSpacing/>
        <w:rPr>
          <w:rFonts w:ascii="Times New Roman" w:hAnsi="Times New Roman" w:cs="Times New Roman"/>
          <w:sz w:val="24"/>
          <w:szCs w:val="24"/>
        </w:rPr>
      </w:pPr>
      <w:r w:rsidRPr="001A43A4">
        <w:rPr>
          <w:rFonts w:ascii="Times New Roman" w:hAnsi="Times New Roman" w:cs="Times New Roman"/>
          <w:sz w:val="24"/>
          <w:szCs w:val="24"/>
        </w:rPr>
        <w:t xml:space="preserve">The next Education Committee Meeting is scheduled </w:t>
      </w:r>
      <w:r w:rsidR="00312F1B" w:rsidRPr="001A43A4">
        <w:rPr>
          <w:rFonts w:ascii="Times New Roman" w:hAnsi="Times New Roman" w:cs="Times New Roman"/>
          <w:sz w:val="24"/>
          <w:szCs w:val="24"/>
        </w:rPr>
        <w:t xml:space="preserve">for </w:t>
      </w:r>
      <w:r w:rsidR="00707919">
        <w:rPr>
          <w:rFonts w:ascii="Times New Roman" w:hAnsi="Times New Roman" w:cs="Times New Roman"/>
          <w:sz w:val="24"/>
          <w:szCs w:val="24"/>
        </w:rPr>
        <w:t>August 6</w:t>
      </w:r>
      <w:r w:rsidR="004B5CF5">
        <w:rPr>
          <w:rFonts w:ascii="Times New Roman" w:hAnsi="Times New Roman" w:cs="Times New Roman"/>
          <w:b/>
          <w:sz w:val="24"/>
          <w:szCs w:val="24"/>
        </w:rPr>
        <w:t xml:space="preserve">, </w:t>
      </w:r>
      <w:r w:rsidR="004B5CF5" w:rsidRPr="009500BE">
        <w:rPr>
          <w:rFonts w:ascii="Times New Roman" w:hAnsi="Times New Roman" w:cs="Times New Roman"/>
          <w:sz w:val="24"/>
          <w:szCs w:val="24"/>
        </w:rPr>
        <w:t>2014</w:t>
      </w:r>
      <w:r w:rsidRPr="001A43A4">
        <w:rPr>
          <w:rFonts w:ascii="Times New Roman" w:hAnsi="Times New Roman" w:cs="Times New Roman"/>
          <w:sz w:val="24"/>
          <w:szCs w:val="24"/>
        </w:rPr>
        <w:t xml:space="preserve"> in Drachman Hall, </w:t>
      </w:r>
    </w:p>
    <w:p w:rsidR="00C75A64" w:rsidRDefault="00A876AA" w:rsidP="00A876AA">
      <w:pPr>
        <w:spacing w:line="240" w:lineRule="auto"/>
        <w:contextualSpacing/>
        <w:rPr>
          <w:rFonts w:ascii="Times New Roman" w:hAnsi="Times New Roman" w:cs="Times New Roman"/>
          <w:sz w:val="24"/>
          <w:szCs w:val="24"/>
        </w:rPr>
      </w:pPr>
      <w:r w:rsidRPr="001A43A4">
        <w:rPr>
          <w:rFonts w:ascii="Times New Roman" w:hAnsi="Times New Roman" w:cs="Times New Roman"/>
          <w:sz w:val="24"/>
          <w:szCs w:val="24"/>
        </w:rPr>
        <w:t>R</w:t>
      </w:r>
      <w:r w:rsidR="0040732C">
        <w:rPr>
          <w:rFonts w:ascii="Times New Roman" w:hAnsi="Times New Roman" w:cs="Times New Roman"/>
          <w:sz w:val="24"/>
          <w:szCs w:val="24"/>
        </w:rPr>
        <w:t>oo</w:t>
      </w:r>
      <w:r w:rsidRPr="001A43A4">
        <w:rPr>
          <w:rFonts w:ascii="Times New Roman" w:hAnsi="Times New Roman" w:cs="Times New Roman"/>
          <w:sz w:val="24"/>
          <w:szCs w:val="24"/>
        </w:rPr>
        <w:t>m A326</w:t>
      </w:r>
      <w:r w:rsidR="00361E92">
        <w:rPr>
          <w:rFonts w:ascii="Times New Roman" w:hAnsi="Times New Roman" w:cs="Times New Roman"/>
          <w:sz w:val="24"/>
          <w:szCs w:val="24"/>
        </w:rPr>
        <w:t>.</w:t>
      </w:r>
      <w:r w:rsidR="00C75A64">
        <w:rPr>
          <w:rFonts w:ascii="Times New Roman" w:hAnsi="Times New Roman" w:cs="Times New Roman"/>
          <w:sz w:val="24"/>
          <w:szCs w:val="24"/>
        </w:rPr>
        <w:t xml:space="preserve">    </w:t>
      </w:r>
    </w:p>
    <w:p w:rsidR="00937052" w:rsidRDefault="00937052" w:rsidP="00A876AA">
      <w:pPr>
        <w:spacing w:line="240" w:lineRule="auto"/>
        <w:contextualSpacing/>
        <w:rPr>
          <w:rFonts w:ascii="Times New Roman" w:hAnsi="Times New Roman" w:cs="Times New Roman"/>
          <w:sz w:val="24"/>
          <w:szCs w:val="24"/>
        </w:rPr>
      </w:pPr>
    </w:p>
    <w:p w:rsidR="00301A0A" w:rsidRDefault="00A876AA" w:rsidP="00A876AA">
      <w:pPr>
        <w:spacing w:line="240" w:lineRule="auto"/>
        <w:contextualSpacing/>
        <w:rPr>
          <w:rFonts w:ascii="Times New Roman" w:hAnsi="Times New Roman" w:cs="Times New Roman"/>
          <w:sz w:val="24"/>
          <w:szCs w:val="24"/>
        </w:rPr>
      </w:pPr>
      <w:r w:rsidRPr="001A43A4">
        <w:rPr>
          <w:rFonts w:ascii="Times New Roman" w:hAnsi="Times New Roman" w:cs="Times New Roman"/>
          <w:sz w:val="24"/>
          <w:szCs w:val="24"/>
        </w:rPr>
        <w:t xml:space="preserve">Changes or corrections to the minutes should be submitted to: </w:t>
      </w:r>
    </w:p>
    <w:p w:rsidR="00A876AA" w:rsidRPr="001A43A4" w:rsidRDefault="005D63F6" w:rsidP="00A876AA">
      <w:pPr>
        <w:spacing w:line="240" w:lineRule="auto"/>
        <w:contextualSpacing/>
        <w:rPr>
          <w:rFonts w:ascii="Times New Roman" w:hAnsi="Times New Roman" w:cs="Times New Roman"/>
          <w:sz w:val="24"/>
          <w:szCs w:val="24"/>
        </w:rPr>
      </w:pPr>
      <w:r w:rsidRPr="00752FFE">
        <w:rPr>
          <w:rFonts w:ascii="Times New Roman" w:hAnsi="Times New Roman" w:cs="Times New Roman"/>
          <w:i/>
          <w:sz w:val="24"/>
          <w:szCs w:val="24"/>
        </w:rPr>
        <w:t>Kathleen Crist,</w:t>
      </w:r>
      <w:r>
        <w:rPr>
          <w:rFonts w:ascii="Times New Roman" w:hAnsi="Times New Roman" w:cs="Times New Roman"/>
          <w:sz w:val="24"/>
          <w:szCs w:val="24"/>
        </w:rPr>
        <w:t xml:space="preserve"> </w:t>
      </w:r>
      <w:r w:rsidR="00A876AA" w:rsidRPr="00752FFE">
        <w:rPr>
          <w:rFonts w:ascii="Times New Roman" w:hAnsi="Times New Roman" w:cs="Times New Roman"/>
          <w:i/>
          <w:sz w:val="24"/>
          <w:szCs w:val="24"/>
        </w:rPr>
        <w:t>Coo</w:t>
      </w:r>
      <w:r w:rsidR="00081711" w:rsidRPr="00752FFE">
        <w:rPr>
          <w:rFonts w:ascii="Times New Roman" w:hAnsi="Times New Roman" w:cs="Times New Roman"/>
          <w:i/>
          <w:sz w:val="24"/>
          <w:szCs w:val="24"/>
        </w:rPr>
        <w:t>r</w:t>
      </w:r>
      <w:r w:rsidR="000E4186" w:rsidRPr="00752FFE">
        <w:rPr>
          <w:rFonts w:ascii="Times New Roman" w:hAnsi="Times New Roman" w:cs="Times New Roman"/>
          <w:i/>
          <w:sz w:val="24"/>
          <w:szCs w:val="24"/>
        </w:rPr>
        <w:t>dinator, Academic Curriculum and Faculty Affairs</w:t>
      </w:r>
    </w:p>
    <w:p w:rsidR="00A876AA" w:rsidRPr="001A43A4" w:rsidRDefault="00A876AA" w:rsidP="00A876AA">
      <w:pPr>
        <w:pBdr>
          <w:bottom w:val="single" w:sz="12" w:space="1" w:color="auto"/>
        </w:pBdr>
        <w:spacing w:line="240" w:lineRule="auto"/>
        <w:contextualSpacing/>
        <w:rPr>
          <w:rFonts w:ascii="Times New Roman" w:hAnsi="Times New Roman" w:cs="Times New Roman"/>
          <w:sz w:val="24"/>
          <w:szCs w:val="24"/>
        </w:rPr>
      </w:pPr>
    </w:p>
    <w:p w:rsidR="00066D63" w:rsidRDefault="00066D63" w:rsidP="00A75214">
      <w:pPr>
        <w:tabs>
          <w:tab w:val="right" w:pos="9360"/>
        </w:tabs>
        <w:spacing w:line="240" w:lineRule="auto"/>
        <w:contextualSpacing/>
        <w:rPr>
          <w:rFonts w:ascii="Times New Roman" w:hAnsi="Times New Roman" w:cs="Times New Roman"/>
          <w:color w:val="FF0000"/>
          <w:sz w:val="24"/>
          <w:szCs w:val="24"/>
        </w:rPr>
      </w:pPr>
    </w:p>
    <w:p w:rsidR="00066D63" w:rsidRDefault="00066D63" w:rsidP="00A75214">
      <w:pPr>
        <w:tabs>
          <w:tab w:val="right" w:pos="9360"/>
        </w:tabs>
        <w:spacing w:line="240" w:lineRule="auto"/>
        <w:contextualSpacing/>
        <w:rPr>
          <w:rFonts w:ascii="Times New Roman" w:hAnsi="Times New Roman" w:cs="Times New Roman"/>
          <w:color w:val="FF0000"/>
          <w:sz w:val="24"/>
          <w:szCs w:val="24"/>
        </w:rPr>
      </w:pPr>
    </w:p>
    <w:p w:rsidR="003518A7" w:rsidRPr="001A43A4" w:rsidRDefault="002B5BC6" w:rsidP="00A75214">
      <w:pPr>
        <w:tabs>
          <w:tab w:val="right" w:pos="9360"/>
        </w:tabs>
        <w:spacing w:line="240" w:lineRule="auto"/>
        <w:contextualSpacing/>
        <w:rPr>
          <w:rFonts w:ascii="Times New Roman" w:hAnsi="Times New Roman" w:cs="Times New Roman"/>
          <w:sz w:val="24"/>
          <w:szCs w:val="24"/>
        </w:rPr>
      </w:pPr>
      <w:r w:rsidRPr="001A43A4">
        <w:rPr>
          <w:rFonts w:ascii="Times New Roman" w:hAnsi="Times New Roman" w:cs="Times New Roman"/>
          <w:color w:val="FF0000"/>
          <w:sz w:val="24"/>
          <w:szCs w:val="24"/>
        </w:rPr>
        <w:t>*</w:t>
      </w:r>
      <w:r w:rsidRPr="001A43A4">
        <w:rPr>
          <w:rFonts w:ascii="Times New Roman" w:hAnsi="Times New Roman" w:cs="Times New Roman"/>
          <w:sz w:val="24"/>
          <w:szCs w:val="24"/>
        </w:rPr>
        <w:t xml:space="preserve"> </w:t>
      </w:r>
      <w:r w:rsidR="003518A7" w:rsidRPr="003C5EB6">
        <w:rPr>
          <w:rFonts w:ascii="Times New Roman" w:hAnsi="Times New Roman" w:cs="Times New Roman"/>
          <w:b/>
          <w:sz w:val="24"/>
          <w:szCs w:val="24"/>
        </w:rPr>
        <w:t>Action Items</w:t>
      </w:r>
      <w:r w:rsidR="003518A7" w:rsidRPr="001A43A4">
        <w:rPr>
          <w:rFonts w:ascii="Times New Roman" w:hAnsi="Times New Roman" w:cs="Times New Roman"/>
          <w:sz w:val="24"/>
          <w:szCs w:val="24"/>
        </w:rPr>
        <w:t>:</w:t>
      </w:r>
      <w:r w:rsidR="00A75214">
        <w:rPr>
          <w:rFonts w:ascii="Times New Roman" w:hAnsi="Times New Roman" w:cs="Times New Roman"/>
          <w:sz w:val="24"/>
          <w:szCs w:val="24"/>
        </w:rPr>
        <w:tab/>
      </w:r>
    </w:p>
    <w:p w:rsidR="00756E91" w:rsidRDefault="00013593" w:rsidP="00DD70AB">
      <w:pPr>
        <w:pStyle w:val="ListParagraph"/>
        <w:numPr>
          <w:ilvl w:val="0"/>
          <w:numId w:val="1"/>
        </w:numPr>
        <w:spacing w:after="0" w:line="240" w:lineRule="auto"/>
        <w:rPr>
          <w:rFonts w:ascii="Times New Roman" w:hAnsi="Times New Roman" w:cs="Times New Roman"/>
          <w:sz w:val="24"/>
          <w:szCs w:val="24"/>
        </w:rPr>
      </w:pPr>
      <w:r w:rsidRPr="001A43A4">
        <w:rPr>
          <w:rFonts w:ascii="Times New Roman" w:hAnsi="Times New Roman" w:cs="Times New Roman"/>
          <w:sz w:val="24"/>
          <w:szCs w:val="24"/>
        </w:rPr>
        <w:t>C</w:t>
      </w:r>
      <w:r w:rsidR="00BF0FBB">
        <w:rPr>
          <w:rFonts w:ascii="Times New Roman" w:hAnsi="Times New Roman" w:cs="Times New Roman"/>
          <w:sz w:val="24"/>
          <w:szCs w:val="24"/>
        </w:rPr>
        <w:t>arry forward tabled items and other issues</w:t>
      </w:r>
      <w:r w:rsidR="00BB6526">
        <w:rPr>
          <w:rFonts w:ascii="Times New Roman" w:hAnsi="Times New Roman" w:cs="Times New Roman"/>
          <w:sz w:val="24"/>
          <w:szCs w:val="24"/>
        </w:rPr>
        <w:t xml:space="preserve"> </w:t>
      </w:r>
      <w:r w:rsidR="00EA422E">
        <w:rPr>
          <w:rFonts w:ascii="Times New Roman" w:hAnsi="Times New Roman" w:cs="Times New Roman"/>
          <w:sz w:val="24"/>
          <w:szCs w:val="24"/>
        </w:rPr>
        <w:t xml:space="preserve">for discussion to the </w:t>
      </w:r>
      <w:r w:rsidR="00C85152">
        <w:rPr>
          <w:rFonts w:ascii="Times New Roman" w:hAnsi="Times New Roman" w:cs="Times New Roman"/>
          <w:sz w:val="24"/>
          <w:szCs w:val="24"/>
        </w:rPr>
        <w:t>August 6</w:t>
      </w:r>
      <w:r w:rsidR="002E32EA">
        <w:rPr>
          <w:rFonts w:ascii="Times New Roman" w:hAnsi="Times New Roman" w:cs="Times New Roman"/>
          <w:sz w:val="24"/>
          <w:szCs w:val="24"/>
        </w:rPr>
        <w:t>, 201</w:t>
      </w:r>
      <w:r w:rsidR="00E556EE">
        <w:rPr>
          <w:rFonts w:ascii="Times New Roman" w:hAnsi="Times New Roman" w:cs="Times New Roman"/>
          <w:sz w:val="24"/>
          <w:szCs w:val="24"/>
        </w:rPr>
        <w:t>4</w:t>
      </w:r>
      <w:r w:rsidR="00BF0FBB">
        <w:rPr>
          <w:rFonts w:ascii="Times New Roman" w:hAnsi="Times New Roman" w:cs="Times New Roman"/>
          <w:sz w:val="24"/>
          <w:szCs w:val="24"/>
        </w:rPr>
        <w:t xml:space="preserve"> Education Committee Meeting agenda (</w:t>
      </w:r>
      <w:r w:rsidR="00BF0FBB" w:rsidRPr="00B734FD">
        <w:rPr>
          <w:rFonts w:ascii="Times New Roman" w:hAnsi="Times New Roman" w:cs="Times New Roman"/>
          <w:i/>
          <w:sz w:val="24"/>
          <w:szCs w:val="24"/>
        </w:rPr>
        <w:t>Kathleen Crist</w:t>
      </w:r>
      <w:r w:rsidR="00BF0FBB">
        <w:rPr>
          <w:rFonts w:ascii="Times New Roman" w:hAnsi="Times New Roman" w:cs="Times New Roman"/>
          <w:sz w:val="24"/>
          <w:szCs w:val="24"/>
        </w:rPr>
        <w:t>)</w:t>
      </w:r>
    </w:p>
    <w:p w:rsidR="00114A3C" w:rsidRPr="00114A3C" w:rsidRDefault="00114A3C" w:rsidP="00114A3C">
      <w:pPr>
        <w:spacing w:after="0" w:line="240" w:lineRule="auto"/>
        <w:rPr>
          <w:rFonts w:ascii="Times New Roman" w:hAnsi="Times New Roman" w:cs="Times New Roman"/>
          <w:sz w:val="24"/>
          <w:szCs w:val="24"/>
        </w:rPr>
      </w:pPr>
    </w:p>
    <w:p w:rsidR="00D11A22" w:rsidRPr="00532455" w:rsidRDefault="006C7002" w:rsidP="00532455">
      <w:pPr>
        <w:pStyle w:val="ListParagraph"/>
        <w:numPr>
          <w:ilvl w:val="0"/>
          <w:numId w:val="1"/>
        </w:numPr>
        <w:spacing w:after="0" w:line="240" w:lineRule="auto"/>
        <w:rPr>
          <w:rFonts w:ascii="Times New Roman" w:hAnsi="Times New Roman" w:cs="Times New Roman"/>
          <w:i/>
          <w:sz w:val="24"/>
          <w:szCs w:val="24"/>
        </w:rPr>
      </w:pPr>
      <w:r>
        <w:rPr>
          <w:rFonts w:ascii="Times New Roman" w:hAnsi="Times New Roman"/>
          <w:sz w:val="24"/>
          <w:szCs w:val="24"/>
        </w:rPr>
        <w:t xml:space="preserve">Review </w:t>
      </w:r>
      <w:r w:rsidR="00310C7F">
        <w:rPr>
          <w:rFonts w:ascii="Times New Roman" w:hAnsi="Times New Roman"/>
          <w:sz w:val="24"/>
          <w:szCs w:val="24"/>
        </w:rPr>
        <w:t>Fall</w:t>
      </w:r>
      <w:r w:rsidR="00076ECC">
        <w:rPr>
          <w:rFonts w:ascii="Times New Roman" w:hAnsi="Times New Roman"/>
          <w:sz w:val="24"/>
          <w:szCs w:val="24"/>
        </w:rPr>
        <w:t xml:space="preserve"> </w:t>
      </w:r>
      <w:r w:rsidR="005F51E3">
        <w:rPr>
          <w:rFonts w:ascii="Times New Roman" w:hAnsi="Times New Roman"/>
          <w:sz w:val="24"/>
          <w:szCs w:val="24"/>
        </w:rPr>
        <w:t xml:space="preserve">2014 and Spring 2015 course schedules </w:t>
      </w:r>
      <w:r w:rsidR="003657D1">
        <w:rPr>
          <w:rFonts w:ascii="Times New Roman" w:hAnsi="Times New Roman"/>
          <w:sz w:val="24"/>
          <w:szCs w:val="24"/>
        </w:rPr>
        <w:t>with section and program fac</w:t>
      </w:r>
      <w:r w:rsidR="009F3594">
        <w:rPr>
          <w:rFonts w:ascii="Times New Roman" w:hAnsi="Times New Roman"/>
          <w:sz w:val="24"/>
          <w:szCs w:val="24"/>
        </w:rPr>
        <w:t xml:space="preserve">ulty, and submit any changes / </w:t>
      </w:r>
      <w:r w:rsidR="003657D1">
        <w:rPr>
          <w:rFonts w:ascii="Times New Roman" w:hAnsi="Times New Roman"/>
          <w:sz w:val="24"/>
          <w:szCs w:val="24"/>
        </w:rPr>
        <w:t>updates to Kath</w:t>
      </w:r>
      <w:r w:rsidR="008B079F">
        <w:rPr>
          <w:rFonts w:ascii="Times New Roman" w:hAnsi="Times New Roman"/>
          <w:sz w:val="24"/>
          <w:szCs w:val="24"/>
        </w:rPr>
        <w:t>leen Crist, as soon as possible</w:t>
      </w:r>
      <w:r w:rsidR="007A37BB">
        <w:rPr>
          <w:rFonts w:ascii="Times New Roman" w:hAnsi="Times New Roman"/>
          <w:sz w:val="24"/>
          <w:szCs w:val="24"/>
        </w:rPr>
        <w:t xml:space="preserve"> </w:t>
      </w:r>
      <w:r w:rsidR="007A37BB" w:rsidRPr="00532455">
        <w:rPr>
          <w:rFonts w:ascii="Times New Roman" w:hAnsi="Times New Roman"/>
          <w:sz w:val="24"/>
          <w:szCs w:val="24"/>
        </w:rPr>
        <w:t xml:space="preserve"> </w:t>
      </w:r>
      <w:r w:rsidR="003657D1" w:rsidRPr="00532455">
        <w:rPr>
          <w:rFonts w:ascii="Times New Roman" w:hAnsi="Times New Roman"/>
          <w:sz w:val="24"/>
          <w:szCs w:val="24"/>
        </w:rPr>
        <w:t>(</w:t>
      </w:r>
      <w:r w:rsidR="008B079F" w:rsidRPr="00532455">
        <w:rPr>
          <w:rFonts w:ascii="Times New Roman" w:hAnsi="Times New Roman"/>
          <w:i/>
          <w:sz w:val="24"/>
          <w:szCs w:val="24"/>
        </w:rPr>
        <w:t>All Section and Program Chairs</w:t>
      </w:r>
      <w:r w:rsidR="00310C7F" w:rsidRPr="00532455">
        <w:rPr>
          <w:rFonts w:ascii="Times New Roman" w:hAnsi="Times New Roman"/>
          <w:i/>
          <w:sz w:val="24"/>
          <w:szCs w:val="24"/>
        </w:rPr>
        <w:t>)</w:t>
      </w:r>
    </w:p>
    <w:p w:rsidR="00527245" w:rsidRDefault="00527245" w:rsidP="00527245">
      <w:pPr>
        <w:pStyle w:val="ListParagraph"/>
        <w:spacing w:after="0" w:line="240" w:lineRule="auto"/>
        <w:rPr>
          <w:rFonts w:ascii="Times New Roman" w:hAnsi="Times New Roman" w:cs="Times New Roman"/>
          <w:sz w:val="24"/>
          <w:szCs w:val="24"/>
        </w:rPr>
      </w:pPr>
    </w:p>
    <w:p w:rsidR="00E93066" w:rsidRPr="00FB2894" w:rsidRDefault="008C644B" w:rsidP="00E93066">
      <w:pPr>
        <w:pStyle w:val="ListParagraph"/>
        <w:numPr>
          <w:ilvl w:val="0"/>
          <w:numId w:val="11"/>
        </w:numPr>
        <w:spacing w:after="0" w:line="240" w:lineRule="auto"/>
        <w:rPr>
          <w:rFonts w:ascii="Times New Roman" w:hAnsi="Times New Roman" w:cs="Times New Roman"/>
          <w:sz w:val="24"/>
          <w:szCs w:val="24"/>
        </w:rPr>
      </w:pPr>
      <w:r>
        <w:rPr>
          <w:rFonts w:ascii="Times New Roman" w:hAnsi="Times New Roman" w:cs="Times New Roman"/>
          <w:sz w:val="24"/>
          <w:szCs w:val="24"/>
        </w:rPr>
        <w:t>Route approved course title changes for CPH 479 and CPH 641 through UAccess Curriculum Management system for catalog approval (</w:t>
      </w:r>
      <w:r w:rsidRPr="008C644B">
        <w:rPr>
          <w:rFonts w:ascii="Times New Roman" w:hAnsi="Times New Roman" w:cs="Times New Roman"/>
          <w:i/>
          <w:sz w:val="24"/>
          <w:szCs w:val="24"/>
        </w:rPr>
        <w:t>Kathleen Crist</w:t>
      </w:r>
      <w:r>
        <w:rPr>
          <w:rFonts w:ascii="Times New Roman" w:hAnsi="Times New Roman" w:cs="Times New Roman"/>
          <w:sz w:val="24"/>
          <w:szCs w:val="24"/>
        </w:rPr>
        <w:t>)</w:t>
      </w:r>
    </w:p>
    <w:p w:rsidR="008C644B" w:rsidRDefault="008C644B" w:rsidP="008C644B">
      <w:pPr>
        <w:pStyle w:val="ListParagraph"/>
        <w:spacing w:after="0" w:line="240" w:lineRule="auto"/>
        <w:rPr>
          <w:rFonts w:ascii="Times New Roman" w:hAnsi="Times New Roman" w:cs="Times New Roman"/>
          <w:sz w:val="24"/>
          <w:szCs w:val="24"/>
        </w:rPr>
      </w:pPr>
    </w:p>
    <w:p w:rsidR="008C644B" w:rsidRDefault="008C644B" w:rsidP="00D25935">
      <w:pPr>
        <w:pStyle w:val="ListParagraph"/>
        <w:numPr>
          <w:ilvl w:val="0"/>
          <w:numId w:val="11"/>
        </w:numPr>
        <w:spacing w:after="0" w:line="240" w:lineRule="auto"/>
        <w:rPr>
          <w:rFonts w:ascii="Times New Roman" w:hAnsi="Times New Roman" w:cs="Times New Roman"/>
          <w:sz w:val="24"/>
          <w:szCs w:val="24"/>
        </w:rPr>
      </w:pPr>
      <w:r w:rsidRPr="008C644B">
        <w:rPr>
          <w:rFonts w:ascii="Times New Roman" w:hAnsi="Times New Roman" w:cs="Times New Roman"/>
          <w:sz w:val="24"/>
          <w:szCs w:val="24"/>
        </w:rPr>
        <w:t xml:space="preserve">Convene meeting </w:t>
      </w:r>
      <w:r w:rsidR="00CF61DA">
        <w:rPr>
          <w:rFonts w:ascii="Times New Roman" w:hAnsi="Times New Roman" w:cs="Times New Roman"/>
          <w:sz w:val="24"/>
          <w:szCs w:val="24"/>
        </w:rPr>
        <w:t xml:space="preserve">date </w:t>
      </w:r>
      <w:r w:rsidRPr="008C644B">
        <w:rPr>
          <w:rFonts w:ascii="Times New Roman" w:hAnsi="Times New Roman" w:cs="Times New Roman"/>
          <w:sz w:val="24"/>
          <w:szCs w:val="24"/>
        </w:rPr>
        <w:t>for the Education Committee and Iman Hakim, Dean to meet to discuss the proposed online MPH program (</w:t>
      </w:r>
      <w:r w:rsidRPr="008C644B">
        <w:rPr>
          <w:rFonts w:ascii="Times New Roman" w:hAnsi="Times New Roman" w:cs="Times New Roman"/>
          <w:i/>
          <w:sz w:val="24"/>
          <w:szCs w:val="24"/>
        </w:rPr>
        <w:t>Doug Taren and John Ehiri</w:t>
      </w:r>
      <w:r w:rsidRPr="008C644B">
        <w:rPr>
          <w:rFonts w:ascii="Times New Roman" w:hAnsi="Times New Roman" w:cs="Times New Roman"/>
          <w:sz w:val="24"/>
          <w:szCs w:val="24"/>
        </w:rPr>
        <w:t>)</w:t>
      </w:r>
    </w:p>
    <w:p w:rsidR="00E93066" w:rsidRPr="00E93066" w:rsidRDefault="00E93066" w:rsidP="00E93066">
      <w:pPr>
        <w:pStyle w:val="ListParagraph"/>
        <w:rPr>
          <w:rFonts w:ascii="Times New Roman" w:hAnsi="Times New Roman" w:cs="Times New Roman"/>
          <w:sz w:val="24"/>
          <w:szCs w:val="24"/>
        </w:rPr>
      </w:pPr>
    </w:p>
    <w:p w:rsidR="00E93066" w:rsidRPr="008C644B" w:rsidRDefault="00E93066" w:rsidP="00D25935">
      <w:pPr>
        <w:pStyle w:val="ListParagraph"/>
        <w:numPr>
          <w:ilvl w:val="0"/>
          <w:numId w:val="11"/>
        </w:numPr>
        <w:spacing w:after="0" w:line="240" w:lineRule="auto"/>
        <w:rPr>
          <w:rFonts w:ascii="Times New Roman" w:hAnsi="Times New Roman" w:cs="Times New Roman"/>
          <w:sz w:val="24"/>
          <w:szCs w:val="24"/>
        </w:rPr>
      </w:pPr>
      <w:r w:rsidRPr="00FB2894">
        <w:rPr>
          <w:rFonts w:ascii="Times New Roman" w:hAnsi="Times New Roman" w:cs="Times New Roman"/>
          <w:b/>
          <w:sz w:val="24"/>
          <w:szCs w:val="24"/>
        </w:rPr>
        <w:lastRenderedPageBreak/>
        <w:t>Future meeting discussion</w:t>
      </w:r>
      <w:r w:rsidR="00FB2894" w:rsidRPr="00FB2894">
        <w:rPr>
          <w:rFonts w:ascii="Times New Roman" w:hAnsi="Times New Roman" w:cs="Times New Roman"/>
          <w:b/>
          <w:sz w:val="24"/>
          <w:szCs w:val="24"/>
        </w:rPr>
        <w:t>s</w:t>
      </w:r>
      <w:r>
        <w:rPr>
          <w:rFonts w:ascii="Times New Roman" w:hAnsi="Times New Roman" w:cs="Times New Roman"/>
          <w:sz w:val="24"/>
          <w:szCs w:val="24"/>
        </w:rPr>
        <w:t xml:space="preserve">:  Backup plan for </w:t>
      </w:r>
      <w:r w:rsidRPr="009E17E3">
        <w:rPr>
          <w:rFonts w:ascii="Times New Roman" w:hAnsi="Times New Roman" w:cs="Times New Roman"/>
          <w:sz w:val="24"/>
          <w:szCs w:val="24"/>
        </w:rPr>
        <w:t>student</w:t>
      </w:r>
      <w:r w:rsidR="00DB36F4">
        <w:rPr>
          <w:rFonts w:ascii="Times New Roman" w:hAnsi="Times New Roman" w:cs="Times New Roman"/>
          <w:sz w:val="24"/>
          <w:szCs w:val="24"/>
        </w:rPr>
        <w:t>s</w:t>
      </w:r>
      <w:r w:rsidRPr="009E17E3">
        <w:rPr>
          <w:rFonts w:ascii="Times New Roman" w:hAnsi="Times New Roman" w:cs="Times New Roman"/>
          <w:sz w:val="24"/>
          <w:szCs w:val="24"/>
        </w:rPr>
        <w:t xml:space="preserve"> </w:t>
      </w:r>
      <w:r>
        <w:rPr>
          <w:rFonts w:ascii="Times New Roman" w:hAnsi="Times New Roman" w:cs="Times New Roman"/>
          <w:sz w:val="24"/>
          <w:szCs w:val="24"/>
        </w:rPr>
        <w:t>who fail</w:t>
      </w:r>
      <w:r w:rsidRPr="009E17E3">
        <w:rPr>
          <w:rFonts w:ascii="Times New Roman" w:hAnsi="Times New Roman" w:cs="Times New Roman"/>
          <w:sz w:val="24"/>
          <w:szCs w:val="24"/>
        </w:rPr>
        <w:t xml:space="preserve"> the doctoral comprehensive examination twice, is there a provision that they could earn an MPH or MS degree at some point</w:t>
      </w:r>
      <w:r>
        <w:rPr>
          <w:rFonts w:ascii="Times New Roman" w:hAnsi="Times New Roman" w:cs="Times New Roman"/>
          <w:sz w:val="24"/>
          <w:szCs w:val="24"/>
        </w:rPr>
        <w:t xml:space="preserve">?  </w:t>
      </w:r>
      <w:r w:rsidR="00FB2894">
        <w:rPr>
          <w:rFonts w:ascii="Times New Roman" w:hAnsi="Times New Roman" w:cs="Times New Roman"/>
          <w:sz w:val="24"/>
          <w:szCs w:val="24"/>
        </w:rPr>
        <w:t xml:space="preserve">Remediate issues which cause </w:t>
      </w:r>
      <w:r w:rsidR="003324BD" w:rsidRPr="009E17E3">
        <w:rPr>
          <w:rFonts w:ascii="Times New Roman" w:hAnsi="Times New Roman" w:cs="Times New Roman"/>
          <w:sz w:val="24"/>
          <w:szCs w:val="24"/>
        </w:rPr>
        <w:t>student</w:t>
      </w:r>
      <w:r w:rsidR="00FB2894">
        <w:rPr>
          <w:rFonts w:ascii="Times New Roman" w:hAnsi="Times New Roman" w:cs="Times New Roman"/>
          <w:sz w:val="24"/>
          <w:szCs w:val="24"/>
        </w:rPr>
        <w:t xml:space="preserve">s </w:t>
      </w:r>
      <w:r w:rsidR="003324BD" w:rsidRPr="009E17E3">
        <w:rPr>
          <w:rFonts w:ascii="Times New Roman" w:hAnsi="Times New Roman" w:cs="Times New Roman"/>
          <w:sz w:val="24"/>
          <w:szCs w:val="24"/>
        </w:rPr>
        <w:t>t</w:t>
      </w:r>
      <w:r w:rsidR="003324BD">
        <w:rPr>
          <w:rFonts w:ascii="Times New Roman" w:hAnsi="Times New Roman" w:cs="Times New Roman"/>
          <w:sz w:val="24"/>
          <w:szCs w:val="24"/>
        </w:rPr>
        <w:t xml:space="preserve">o fail the </w:t>
      </w:r>
      <w:r w:rsidR="00FB2894">
        <w:rPr>
          <w:rFonts w:ascii="Times New Roman" w:hAnsi="Times New Roman" w:cs="Times New Roman"/>
          <w:sz w:val="24"/>
          <w:szCs w:val="24"/>
        </w:rPr>
        <w:t xml:space="preserve">doctoral comprehensive </w:t>
      </w:r>
      <w:r w:rsidR="003324BD">
        <w:rPr>
          <w:rFonts w:ascii="Times New Roman" w:hAnsi="Times New Roman" w:cs="Times New Roman"/>
          <w:sz w:val="24"/>
          <w:szCs w:val="24"/>
        </w:rPr>
        <w:t>exam the first time</w:t>
      </w:r>
      <w:r w:rsidR="00FB2894">
        <w:rPr>
          <w:rFonts w:ascii="Times New Roman" w:hAnsi="Times New Roman" w:cs="Times New Roman"/>
          <w:sz w:val="24"/>
          <w:szCs w:val="24"/>
        </w:rPr>
        <w:t xml:space="preserve"> (</w:t>
      </w:r>
      <w:r w:rsidR="003324BD" w:rsidRPr="009E17E3">
        <w:rPr>
          <w:rFonts w:ascii="Times New Roman" w:hAnsi="Times New Roman" w:cs="Times New Roman"/>
          <w:sz w:val="24"/>
          <w:szCs w:val="24"/>
        </w:rPr>
        <w:t xml:space="preserve">consultation with faculty advisor and exam committee). </w:t>
      </w:r>
      <w:r>
        <w:rPr>
          <w:rFonts w:ascii="Times New Roman" w:hAnsi="Times New Roman" w:cs="Times New Roman"/>
          <w:sz w:val="24"/>
          <w:szCs w:val="24"/>
        </w:rPr>
        <w:t>(</w:t>
      </w:r>
      <w:r w:rsidRPr="00E93066">
        <w:rPr>
          <w:rFonts w:ascii="Times New Roman" w:hAnsi="Times New Roman" w:cs="Times New Roman"/>
          <w:i/>
          <w:sz w:val="24"/>
          <w:szCs w:val="24"/>
        </w:rPr>
        <w:t>All committee members</w:t>
      </w:r>
      <w:r>
        <w:rPr>
          <w:rFonts w:ascii="Times New Roman" w:hAnsi="Times New Roman" w:cs="Times New Roman"/>
          <w:sz w:val="24"/>
          <w:szCs w:val="24"/>
        </w:rPr>
        <w:t>)</w:t>
      </w:r>
    </w:p>
    <w:p w:rsidR="001041DC" w:rsidRPr="001041DC" w:rsidRDefault="001041DC" w:rsidP="001041DC">
      <w:pPr>
        <w:spacing w:after="0" w:line="240" w:lineRule="auto"/>
        <w:rPr>
          <w:rFonts w:ascii="Times New Roman" w:hAnsi="Times New Roman" w:cs="Times New Roman"/>
          <w:sz w:val="24"/>
          <w:szCs w:val="24"/>
        </w:rPr>
      </w:pPr>
    </w:p>
    <w:p w:rsidR="00B354EE" w:rsidRPr="00275402" w:rsidRDefault="00B354EE" w:rsidP="00275402">
      <w:pPr>
        <w:spacing w:after="0" w:line="240" w:lineRule="auto"/>
        <w:rPr>
          <w:rFonts w:ascii="Times New Roman" w:hAnsi="Times New Roman" w:cs="Times New Roman"/>
          <w:sz w:val="24"/>
          <w:szCs w:val="24"/>
        </w:rPr>
      </w:pPr>
    </w:p>
    <w:sectPr w:rsidR="00B354EE" w:rsidRPr="00275402" w:rsidSect="00232EC9">
      <w:headerReference w:type="even" r:id="rId29"/>
      <w:headerReference w:type="default" r:id="rId30"/>
      <w:footerReference w:type="even" r:id="rId31"/>
      <w:footerReference w:type="default" r:id="rId32"/>
      <w:headerReference w:type="first" r:id="rId33"/>
      <w:footerReference w:type="first" r:id="rId34"/>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1BC3" w:rsidRDefault="00601BC3" w:rsidP="00160243">
      <w:pPr>
        <w:spacing w:after="0" w:line="240" w:lineRule="auto"/>
      </w:pPr>
      <w:r>
        <w:separator/>
      </w:r>
    </w:p>
  </w:endnote>
  <w:endnote w:type="continuationSeparator" w:id="0">
    <w:p w:rsidR="00601BC3" w:rsidRDefault="00601BC3" w:rsidP="001602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38D2" w:rsidRDefault="000738D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91184"/>
      <w:docPartObj>
        <w:docPartGallery w:val="Page Numbers (Bottom of Page)"/>
        <w:docPartUnique/>
      </w:docPartObj>
    </w:sdtPr>
    <w:sdtEndPr/>
    <w:sdtContent>
      <w:p w:rsidR="00195D78" w:rsidRDefault="00195D78" w:rsidP="003D45B5">
        <w:pPr>
          <w:pStyle w:val="Footer"/>
          <w:tabs>
            <w:tab w:val="left" w:pos="1392"/>
          </w:tabs>
        </w:pPr>
        <w:r>
          <w:tab/>
        </w:r>
        <w:r>
          <w:tab/>
        </w:r>
        <w:r>
          <w:tab/>
        </w:r>
        <w:r w:rsidR="005C430D">
          <w:fldChar w:fldCharType="begin"/>
        </w:r>
        <w:r>
          <w:instrText xml:space="preserve"> PAGE   \* MERGEFORMAT </w:instrText>
        </w:r>
        <w:r w:rsidR="005C430D">
          <w:fldChar w:fldCharType="separate"/>
        </w:r>
        <w:r w:rsidR="004E3AEA">
          <w:rPr>
            <w:noProof/>
          </w:rPr>
          <w:t>6</w:t>
        </w:r>
        <w:r w:rsidR="005C430D">
          <w:rPr>
            <w:noProof/>
          </w:rPr>
          <w:fldChar w:fldCharType="end"/>
        </w:r>
      </w:p>
    </w:sdtContent>
  </w:sdt>
  <w:p w:rsidR="00195D78" w:rsidRDefault="00195D7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38D2" w:rsidRDefault="000738D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1BC3" w:rsidRDefault="00601BC3" w:rsidP="00160243">
      <w:pPr>
        <w:spacing w:after="0" w:line="240" w:lineRule="auto"/>
      </w:pPr>
      <w:r>
        <w:separator/>
      </w:r>
    </w:p>
  </w:footnote>
  <w:footnote w:type="continuationSeparator" w:id="0">
    <w:p w:rsidR="00601BC3" w:rsidRDefault="00601BC3" w:rsidP="0016024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38D2" w:rsidRDefault="000738D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38D2" w:rsidRDefault="000738D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38D2" w:rsidRDefault="000738D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25A6F"/>
    <w:multiLevelType w:val="hybridMultilevel"/>
    <w:tmpl w:val="4FFAB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85DE7"/>
    <w:multiLevelType w:val="hybridMultilevel"/>
    <w:tmpl w:val="0590BABC"/>
    <w:lvl w:ilvl="0" w:tplc="B65ED6D0">
      <w:start w:val="1"/>
      <w:numFmt w:val="bullet"/>
      <w:lvlText w:val=""/>
      <w:lvlJc w:val="center"/>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B3192C"/>
    <w:multiLevelType w:val="hybridMultilevel"/>
    <w:tmpl w:val="DCC65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F136FEB"/>
    <w:multiLevelType w:val="hybridMultilevel"/>
    <w:tmpl w:val="A944498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color w:val="auto"/>
      </w:rPr>
    </w:lvl>
    <w:lvl w:ilvl="2" w:tplc="04090001">
      <w:start w:val="1"/>
      <w:numFmt w:val="bullet"/>
      <w:lvlText w:val=""/>
      <w:lvlJc w:val="left"/>
      <w:pPr>
        <w:ind w:left="2520" w:hanging="180"/>
      </w:pPr>
      <w:rPr>
        <w:rFonts w:ascii="Symbol" w:hAnsi="Symbol" w:hint="default"/>
      </w:rPr>
    </w:lvl>
    <w:lvl w:ilvl="3" w:tplc="F3162CC2">
      <w:start w:val="1"/>
      <w:numFmt w:val="decimal"/>
      <w:lvlText w:val="%4."/>
      <w:lvlJc w:val="left"/>
      <w:pPr>
        <w:ind w:left="5100" w:hanging="2220"/>
      </w:pPr>
      <w:rPr>
        <w:rFonts w:hint="default"/>
      </w:r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02D52B9"/>
    <w:multiLevelType w:val="hybridMultilevel"/>
    <w:tmpl w:val="47FE567A"/>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
    <w:nsid w:val="10FF26E9"/>
    <w:multiLevelType w:val="hybridMultilevel"/>
    <w:tmpl w:val="5464FCB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nsid w:val="1DE1696E"/>
    <w:multiLevelType w:val="hybridMultilevel"/>
    <w:tmpl w:val="D0F28B6A"/>
    <w:lvl w:ilvl="0" w:tplc="04090005">
      <w:start w:val="1"/>
      <w:numFmt w:val="bullet"/>
      <w:lvlText w:val=""/>
      <w:lvlJc w:val="left"/>
      <w:pPr>
        <w:ind w:left="2610" w:hanging="360"/>
      </w:pPr>
      <w:rPr>
        <w:rFonts w:ascii="Wingdings" w:hAnsi="Wingdings" w:hint="default"/>
      </w:rPr>
    </w:lvl>
    <w:lvl w:ilvl="1" w:tplc="04090003" w:tentative="1">
      <w:start w:val="1"/>
      <w:numFmt w:val="bullet"/>
      <w:lvlText w:val="o"/>
      <w:lvlJc w:val="left"/>
      <w:pPr>
        <w:ind w:left="3330" w:hanging="360"/>
      </w:pPr>
      <w:rPr>
        <w:rFonts w:ascii="Courier New" w:hAnsi="Courier New" w:cs="Courier New" w:hint="default"/>
      </w:rPr>
    </w:lvl>
    <w:lvl w:ilvl="2" w:tplc="04090005" w:tentative="1">
      <w:start w:val="1"/>
      <w:numFmt w:val="bullet"/>
      <w:lvlText w:val=""/>
      <w:lvlJc w:val="left"/>
      <w:pPr>
        <w:ind w:left="4050" w:hanging="360"/>
      </w:pPr>
      <w:rPr>
        <w:rFonts w:ascii="Wingdings" w:hAnsi="Wingdings" w:hint="default"/>
      </w:rPr>
    </w:lvl>
    <w:lvl w:ilvl="3" w:tplc="04090001" w:tentative="1">
      <w:start w:val="1"/>
      <w:numFmt w:val="bullet"/>
      <w:lvlText w:val=""/>
      <w:lvlJc w:val="left"/>
      <w:pPr>
        <w:ind w:left="4770" w:hanging="360"/>
      </w:pPr>
      <w:rPr>
        <w:rFonts w:ascii="Symbol" w:hAnsi="Symbol" w:hint="default"/>
      </w:rPr>
    </w:lvl>
    <w:lvl w:ilvl="4" w:tplc="04090003" w:tentative="1">
      <w:start w:val="1"/>
      <w:numFmt w:val="bullet"/>
      <w:lvlText w:val="o"/>
      <w:lvlJc w:val="left"/>
      <w:pPr>
        <w:ind w:left="5490" w:hanging="360"/>
      </w:pPr>
      <w:rPr>
        <w:rFonts w:ascii="Courier New" w:hAnsi="Courier New" w:cs="Courier New" w:hint="default"/>
      </w:rPr>
    </w:lvl>
    <w:lvl w:ilvl="5" w:tplc="04090005" w:tentative="1">
      <w:start w:val="1"/>
      <w:numFmt w:val="bullet"/>
      <w:lvlText w:val=""/>
      <w:lvlJc w:val="left"/>
      <w:pPr>
        <w:ind w:left="6210" w:hanging="360"/>
      </w:pPr>
      <w:rPr>
        <w:rFonts w:ascii="Wingdings" w:hAnsi="Wingdings" w:hint="default"/>
      </w:rPr>
    </w:lvl>
    <w:lvl w:ilvl="6" w:tplc="04090001" w:tentative="1">
      <w:start w:val="1"/>
      <w:numFmt w:val="bullet"/>
      <w:lvlText w:val=""/>
      <w:lvlJc w:val="left"/>
      <w:pPr>
        <w:ind w:left="6930" w:hanging="360"/>
      </w:pPr>
      <w:rPr>
        <w:rFonts w:ascii="Symbol" w:hAnsi="Symbol" w:hint="default"/>
      </w:rPr>
    </w:lvl>
    <w:lvl w:ilvl="7" w:tplc="04090003" w:tentative="1">
      <w:start w:val="1"/>
      <w:numFmt w:val="bullet"/>
      <w:lvlText w:val="o"/>
      <w:lvlJc w:val="left"/>
      <w:pPr>
        <w:ind w:left="7650" w:hanging="360"/>
      </w:pPr>
      <w:rPr>
        <w:rFonts w:ascii="Courier New" w:hAnsi="Courier New" w:cs="Courier New" w:hint="default"/>
      </w:rPr>
    </w:lvl>
    <w:lvl w:ilvl="8" w:tplc="04090005" w:tentative="1">
      <w:start w:val="1"/>
      <w:numFmt w:val="bullet"/>
      <w:lvlText w:val=""/>
      <w:lvlJc w:val="left"/>
      <w:pPr>
        <w:ind w:left="8370" w:hanging="360"/>
      </w:pPr>
      <w:rPr>
        <w:rFonts w:ascii="Wingdings" w:hAnsi="Wingdings" w:hint="default"/>
      </w:rPr>
    </w:lvl>
  </w:abstractNum>
  <w:abstractNum w:abstractNumId="7">
    <w:nsid w:val="214045CB"/>
    <w:multiLevelType w:val="hybridMultilevel"/>
    <w:tmpl w:val="185000A8"/>
    <w:lvl w:ilvl="0" w:tplc="AE1258D0">
      <w:start w:val="1"/>
      <w:numFmt w:val="bullet"/>
      <w:lvlText w:val=""/>
      <w:lvlJc w:val="left"/>
      <w:pPr>
        <w:ind w:left="1890" w:hanging="360"/>
      </w:pPr>
      <w:rPr>
        <w:rFonts w:ascii="Symbol" w:hAnsi="Symbol" w:hint="default"/>
        <w:color w:val="auto"/>
      </w:rPr>
    </w:lvl>
    <w:lvl w:ilvl="1" w:tplc="04090003">
      <w:start w:val="1"/>
      <w:numFmt w:val="bullet"/>
      <w:lvlText w:val="o"/>
      <w:lvlJc w:val="left"/>
      <w:pPr>
        <w:ind w:left="2610" w:hanging="360"/>
      </w:pPr>
      <w:rPr>
        <w:rFonts w:ascii="Courier New" w:hAnsi="Courier New" w:cs="Courier New" w:hint="default"/>
      </w:rPr>
    </w:lvl>
    <w:lvl w:ilvl="2" w:tplc="04090005">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8">
    <w:nsid w:val="219A4139"/>
    <w:multiLevelType w:val="multilevel"/>
    <w:tmpl w:val="DF24F76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A890F87"/>
    <w:multiLevelType w:val="hybridMultilevel"/>
    <w:tmpl w:val="C85883F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nsid w:val="2AED7797"/>
    <w:multiLevelType w:val="hybridMultilevel"/>
    <w:tmpl w:val="FDF2D4E6"/>
    <w:lvl w:ilvl="0" w:tplc="465A80BC">
      <w:start w:val="1"/>
      <w:numFmt w:val="lowerLetter"/>
      <w:lvlText w:val="%1."/>
      <w:lvlJc w:val="left"/>
      <w:pPr>
        <w:ind w:left="1170" w:hanging="360"/>
      </w:pPr>
      <w:rPr>
        <w:rFonts w:hint="default"/>
        <w:u w:val="none"/>
      </w:rPr>
    </w:lvl>
    <w:lvl w:ilvl="1" w:tplc="04090001">
      <w:start w:val="1"/>
      <w:numFmt w:val="bullet"/>
      <w:lvlText w:val=""/>
      <w:lvlJc w:val="left"/>
      <w:pPr>
        <w:ind w:left="1890" w:hanging="360"/>
      </w:pPr>
      <w:rPr>
        <w:rFonts w:ascii="Symbol" w:hAnsi="Symbol" w:hint="default"/>
      </w:rPr>
    </w:lvl>
    <w:lvl w:ilvl="2" w:tplc="04090005">
      <w:start w:val="1"/>
      <w:numFmt w:val="bullet"/>
      <w:lvlText w:val=""/>
      <w:lvlJc w:val="left"/>
      <w:pPr>
        <w:ind w:left="2610" w:hanging="180"/>
      </w:pPr>
      <w:rPr>
        <w:rFonts w:ascii="Wingdings" w:hAnsi="Wingdings" w:hint="default"/>
      </w:r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1">
    <w:nsid w:val="360D5753"/>
    <w:multiLevelType w:val="hybridMultilevel"/>
    <w:tmpl w:val="80EA028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3748713D"/>
    <w:multiLevelType w:val="hybridMultilevel"/>
    <w:tmpl w:val="747410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ADD7260"/>
    <w:multiLevelType w:val="hybridMultilevel"/>
    <w:tmpl w:val="36444E9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4">
    <w:nsid w:val="3E620695"/>
    <w:multiLevelType w:val="hybridMultilevel"/>
    <w:tmpl w:val="A7283F6E"/>
    <w:lvl w:ilvl="0" w:tplc="B8CA98E0">
      <w:start w:val="1"/>
      <w:numFmt w:val="lowerLetter"/>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4055439B"/>
    <w:multiLevelType w:val="hybridMultilevel"/>
    <w:tmpl w:val="B5DE81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4A990845"/>
    <w:multiLevelType w:val="multilevel"/>
    <w:tmpl w:val="EFF417C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BC51C0D"/>
    <w:multiLevelType w:val="hybridMultilevel"/>
    <w:tmpl w:val="C4FC7340"/>
    <w:lvl w:ilvl="0" w:tplc="04090001">
      <w:start w:val="1"/>
      <w:numFmt w:val="bullet"/>
      <w:lvlText w:val=""/>
      <w:lvlJc w:val="left"/>
      <w:pPr>
        <w:ind w:left="2610" w:hanging="360"/>
      </w:pPr>
      <w:rPr>
        <w:rFonts w:ascii="Symbol" w:hAnsi="Symbol" w:hint="default"/>
      </w:rPr>
    </w:lvl>
    <w:lvl w:ilvl="1" w:tplc="04090003" w:tentative="1">
      <w:start w:val="1"/>
      <w:numFmt w:val="bullet"/>
      <w:lvlText w:val="o"/>
      <w:lvlJc w:val="left"/>
      <w:pPr>
        <w:ind w:left="3330" w:hanging="360"/>
      </w:pPr>
      <w:rPr>
        <w:rFonts w:ascii="Courier New" w:hAnsi="Courier New" w:cs="Courier New" w:hint="default"/>
      </w:rPr>
    </w:lvl>
    <w:lvl w:ilvl="2" w:tplc="04090005" w:tentative="1">
      <w:start w:val="1"/>
      <w:numFmt w:val="bullet"/>
      <w:lvlText w:val=""/>
      <w:lvlJc w:val="left"/>
      <w:pPr>
        <w:ind w:left="4050" w:hanging="360"/>
      </w:pPr>
      <w:rPr>
        <w:rFonts w:ascii="Wingdings" w:hAnsi="Wingdings" w:hint="default"/>
      </w:rPr>
    </w:lvl>
    <w:lvl w:ilvl="3" w:tplc="04090001" w:tentative="1">
      <w:start w:val="1"/>
      <w:numFmt w:val="bullet"/>
      <w:lvlText w:val=""/>
      <w:lvlJc w:val="left"/>
      <w:pPr>
        <w:ind w:left="4770" w:hanging="360"/>
      </w:pPr>
      <w:rPr>
        <w:rFonts w:ascii="Symbol" w:hAnsi="Symbol" w:hint="default"/>
      </w:rPr>
    </w:lvl>
    <w:lvl w:ilvl="4" w:tplc="04090003" w:tentative="1">
      <w:start w:val="1"/>
      <w:numFmt w:val="bullet"/>
      <w:lvlText w:val="o"/>
      <w:lvlJc w:val="left"/>
      <w:pPr>
        <w:ind w:left="5490" w:hanging="360"/>
      </w:pPr>
      <w:rPr>
        <w:rFonts w:ascii="Courier New" w:hAnsi="Courier New" w:cs="Courier New" w:hint="default"/>
      </w:rPr>
    </w:lvl>
    <w:lvl w:ilvl="5" w:tplc="04090005" w:tentative="1">
      <w:start w:val="1"/>
      <w:numFmt w:val="bullet"/>
      <w:lvlText w:val=""/>
      <w:lvlJc w:val="left"/>
      <w:pPr>
        <w:ind w:left="6210" w:hanging="360"/>
      </w:pPr>
      <w:rPr>
        <w:rFonts w:ascii="Wingdings" w:hAnsi="Wingdings" w:hint="default"/>
      </w:rPr>
    </w:lvl>
    <w:lvl w:ilvl="6" w:tplc="04090001" w:tentative="1">
      <w:start w:val="1"/>
      <w:numFmt w:val="bullet"/>
      <w:lvlText w:val=""/>
      <w:lvlJc w:val="left"/>
      <w:pPr>
        <w:ind w:left="6930" w:hanging="360"/>
      </w:pPr>
      <w:rPr>
        <w:rFonts w:ascii="Symbol" w:hAnsi="Symbol" w:hint="default"/>
      </w:rPr>
    </w:lvl>
    <w:lvl w:ilvl="7" w:tplc="04090003" w:tentative="1">
      <w:start w:val="1"/>
      <w:numFmt w:val="bullet"/>
      <w:lvlText w:val="o"/>
      <w:lvlJc w:val="left"/>
      <w:pPr>
        <w:ind w:left="7650" w:hanging="360"/>
      </w:pPr>
      <w:rPr>
        <w:rFonts w:ascii="Courier New" w:hAnsi="Courier New" w:cs="Courier New" w:hint="default"/>
      </w:rPr>
    </w:lvl>
    <w:lvl w:ilvl="8" w:tplc="04090005" w:tentative="1">
      <w:start w:val="1"/>
      <w:numFmt w:val="bullet"/>
      <w:lvlText w:val=""/>
      <w:lvlJc w:val="left"/>
      <w:pPr>
        <w:ind w:left="8370" w:hanging="360"/>
      </w:pPr>
      <w:rPr>
        <w:rFonts w:ascii="Wingdings" w:hAnsi="Wingdings" w:hint="default"/>
      </w:rPr>
    </w:lvl>
  </w:abstractNum>
  <w:abstractNum w:abstractNumId="18">
    <w:nsid w:val="4D4503C1"/>
    <w:multiLevelType w:val="hybridMultilevel"/>
    <w:tmpl w:val="6ABABB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9">
    <w:nsid w:val="4F0F3F65"/>
    <w:multiLevelType w:val="hybridMultilevel"/>
    <w:tmpl w:val="84320042"/>
    <w:lvl w:ilvl="0" w:tplc="7A0227AA">
      <w:start w:val="2"/>
      <w:numFmt w:val="decimal"/>
      <w:lvlText w:val="%1."/>
      <w:lvlJc w:val="left"/>
      <w:pPr>
        <w:ind w:left="720" w:hanging="360"/>
      </w:pPr>
      <w:rPr>
        <w:rFonts w:hint="default"/>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22769A1"/>
    <w:multiLevelType w:val="hybridMultilevel"/>
    <w:tmpl w:val="0CE06D9A"/>
    <w:lvl w:ilvl="0" w:tplc="3CBA0642">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nsid w:val="536763E7"/>
    <w:multiLevelType w:val="hybridMultilevel"/>
    <w:tmpl w:val="6F9E69A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2">
    <w:nsid w:val="566C2846"/>
    <w:multiLevelType w:val="multilevel"/>
    <w:tmpl w:val="96FE34E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58BB399D"/>
    <w:multiLevelType w:val="hybridMultilevel"/>
    <w:tmpl w:val="1200D90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4">
    <w:nsid w:val="59AD0230"/>
    <w:multiLevelType w:val="hybridMultilevel"/>
    <w:tmpl w:val="54DA8D2A"/>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5">
    <w:nsid w:val="5A1B029F"/>
    <w:multiLevelType w:val="hybridMultilevel"/>
    <w:tmpl w:val="58400FFC"/>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6">
    <w:nsid w:val="5FB90254"/>
    <w:multiLevelType w:val="multilevel"/>
    <w:tmpl w:val="217C1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620E0B9D"/>
    <w:multiLevelType w:val="hybridMultilevel"/>
    <w:tmpl w:val="41A244E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8">
    <w:nsid w:val="647A72E7"/>
    <w:multiLevelType w:val="hybridMultilevel"/>
    <w:tmpl w:val="49F0D264"/>
    <w:lvl w:ilvl="0" w:tplc="2160C438">
      <w:numFmt w:val="bullet"/>
      <w:lvlText w:val="-"/>
      <w:lvlJc w:val="left"/>
      <w:pPr>
        <w:ind w:left="2520" w:hanging="360"/>
      </w:pPr>
      <w:rPr>
        <w:rFonts w:ascii="Times New Roman" w:eastAsia="Times New Roman" w:hAnsi="Times New Roman" w:cs="Times New Roman" w:hint="default"/>
        <w:color w:val="auto"/>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9">
    <w:nsid w:val="6F1B3E33"/>
    <w:multiLevelType w:val="hybridMultilevel"/>
    <w:tmpl w:val="D1B24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F6D0982"/>
    <w:multiLevelType w:val="hybridMultilevel"/>
    <w:tmpl w:val="DCA8A9B0"/>
    <w:lvl w:ilvl="0" w:tplc="456CB7EA">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04B2D55"/>
    <w:multiLevelType w:val="hybridMultilevel"/>
    <w:tmpl w:val="B5BE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08204FD"/>
    <w:multiLevelType w:val="hybridMultilevel"/>
    <w:tmpl w:val="3D64716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3">
    <w:nsid w:val="70F25113"/>
    <w:multiLevelType w:val="hybridMultilevel"/>
    <w:tmpl w:val="114CE9C6"/>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4">
    <w:nsid w:val="77165CE4"/>
    <w:multiLevelType w:val="hybridMultilevel"/>
    <w:tmpl w:val="5860B108"/>
    <w:lvl w:ilvl="0" w:tplc="04090001">
      <w:start w:val="1"/>
      <w:numFmt w:val="bullet"/>
      <w:lvlText w:val=""/>
      <w:lvlJc w:val="left"/>
      <w:pPr>
        <w:ind w:left="1890" w:hanging="360"/>
      </w:pPr>
      <w:rPr>
        <w:rFonts w:ascii="Symbol" w:hAnsi="Symbol" w:hint="default"/>
      </w:rPr>
    </w:lvl>
    <w:lvl w:ilvl="1" w:tplc="04090003">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35">
    <w:nsid w:val="7A4C7F66"/>
    <w:multiLevelType w:val="hybridMultilevel"/>
    <w:tmpl w:val="96BC3BBC"/>
    <w:lvl w:ilvl="0" w:tplc="2284638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
  </w:num>
  <w:num w:numId="2">
    <w:abstractNumId w:val="3"/>
  </w:num>
  <w:num w:numId="3">
    <w:abstractNumId w:val="21"/>
  </w:num>
  <w:num w:numId="4">
    <w:abstractNumId w:val="10"/>
  </w:num>
  <w:num w:numId="5">
    <w:abstractNumId w:val="7"/>
  </w:num>
  <w:num w:numId="6">
    <w:abstractNumId w:val="19"/>
  </w:num>
  <w:num w:numId="7">
    <w:abstractNumId w:val="23"/>
  </w:num>
  <w:num w:numId="8">
    <w:abstractNumId w:val="30"/>
  </w:num>
  <w:num w:numId="9">
    <w:abstractNumId w:val="4"/>
  </w:num>
  <w:num w:numId="10">
    <w:abstractNumId w:val="6"/>
  </w:num>
  <w:num w:numId="11">
    <w:abstractNumId w:val="29"/>
  </w:num>
  <w:num w:numId="12">
    <w:abstractNumId w:val="8"/>
  </w:num>
  <w:num w:numId="13">
    <w:abstractNumId w:val="26"/>
  </w:num>
  <w:num w:numId="14">
    <w:abstractNumId w:val="22"/>
  </w:num>
  <w:num w:numId="15">
    <w:abstractNumId w:val="16"/>
  </w:num>
  <w:num w:numId="16">
    <w:abstractNumId w:val="17"/>
  </w:num>
  <w:num w:numId="17">
    <w:abstractNumId w:val="32"/>
  </w:num>
  <w:num w:numId="18">
    <w:abstractNumId w:val="15"/>
  </w:num>
  <w:num w:numId="19">
    <w:abstractNumId w:val="12"/>
  </w:num>
  <w:num w:numId="20">
    <w:abstractNumId w:val="28"/>
  </w:num>
  <w:num w:numId="21">
    <w:abstractNumId w:val="34"/>
  </w:num>
  <w:num w:numId="22">
    <w:abstractNumId w:val="14"/>
  </w:num>
  <w:num w:numId="23">
    <w:abstractNumId w:val="35"/>
  </w:num>
  <w:num w:numId="24">
    <w:abstractNumId w:val="20"/>
  </w:num>
  <w:num w:numId="25">
    <w:abstractNumId w:val="25"/>
  </w:num>
  <w:num w:numId="26">
    <w:abstractNumId w:val="27"/>
  </w:num>
  <w:num w:numId="27">
    <w:abstractNumId w:val="13"/>
  </w:num>
  <w:num w:numId="28">
    <w:abstractNumId w:val="2"/>
  </w:num>
  <w:num w:numId="29">
    <w:abstractNumId w:val="31"/>
  </w:num>
  <w:num w:numId="30">
    <w:abstractNumId w:val="24"/>
  </w:num>
  <w:num w:numId="31">
    <w:abstractNumId w:val="33"/>
  </w:num>
  <w:num w:numId="32">
    <w:abstractNumId w:val="18"/>
  </w:num>
  <w:num w:numId="33">
    <w:abstractNumId w:val="5"/>
  </w:num>
  <w:num w:numId="34">
    <w:abstractNumId w:val="0"/>
  </w:num>
  <w:num w:numId="35">
    <w:abstractNumId w:val="11"/>
  </w:num>
  <w:num w:numId="36">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efaultTabStop w:val="720"/>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04A5"/>
    <w:rsid w:val="0000007E"/>
    <w:rsid w:val="0000130E"/>
    <w:rsid w:val="00001BA0"/>
    <w:rsid w:val="00001D46"/>
    <w:rsid w:val="00001FB4"/>
    <w:rsid w:val="00002887"/>
    <w:rsid w:val="00002C3B"/>
    <w:rsid w:val="0000382A"/>
    <w:rsid w:val="00005CD9"/>
    <w:rsid w:val="00005ECE"/>
    <w:rsid w:val="0000637B"/>
    <w:rsid w:val="00006697"/>
    <w:rsid w:val="000102FF"/>
    <w:rsid w:val="00010F8B"/>
    <w:rsid w:val="00010FD4"/>
    <w:rsid w:val="00011359"/>
    <w:rsid w:val="00011689"/>
    <w:rsid w:val="0001293E"/>
    <w:rsid w:val="00012E44"/>
    <w:rsid w:val="00013593"/>
    <w:rsid w:val="000135AE"/>
    <w:rsid w:val="000137D4"/>
    <w:rsid w:val="00013F56"/>
    <w:rsid w:val="00014E85"/>
    <w:rsid w:val="000157C4"/>
    <w:rsid w:val="00016170"/>
    <w:rsid w:val="000164B2"/>
    <w:rsid w:val="00023D21"/>
    <w:rsid w:val="00024B4A"/>
    <w:rsid w:val="0002604F"/>
    <w:rsid w:val="0002762F"/>
    <w:rsid w:val="00027F68"/>
    <w:rsid w:val="000303C5"/>
    <w:rsid w:val="000306F3"/>
    <w:rsid w:val="000310E9"/>
    <w:rsid w:val="0003170E"/>
    <w:rsid w:val="00032642"/>
    <w:rsid w:val="00033018"/>
    <w:rsid w:val="0003352B"/>
    <w:rsid w:val="0003396E"/>
    <w:rsid w:val="00034A41"/>
    <w:rsid w:val="000356FC"/>
    <w:rsid w:val="0003578E"/>
    <w:rsid w:val="0003598A"/>
    <w:rsid w:val="00037333"/>
    <w:rsid w:val="00037D90"/>
    <w:rsid w:val="00040481"/>
    <w:rsid w:val="00040954"/>
    <w:rsid w:val="00040E27"/>
    <w:rsid w:val="00041807"/>
    <w:rsid w:val="0004216E"/>
    <w:rsid w:val="0004265E"/>
    <w:rsid w:val="00042ACE"/>
    <w:rsid w:val="00042B9D"/>
    <w:rsid w:val="00043EBD"/>
    <w:rsid w:val="00044C1D"/>
    <w:rsid w:val="00044EAB"/>
    <w:rsid w:val="00046890"/>
    <w:rsid w:val="00046D79"/>
    <w:rsid w:val="00047517"/>
    <w:rsid w:val="00050973"/>
    <w:rsid w:val="00051F8B"/>
    <w:rsid w:val="000525A5"/>
    <w:rsid w:val="000526E0"/>
    <w:rsid w:val="00052ED3"/>
    <w:rsid w:val="0005314C"/>
    <w:rsid w:val="00053B9A"/>
    <w:rsid w:val="000545B1"/>
    <w:rsid w:val="0005617B"/>
    <w:rsid w:val="000579B3"/>
    <w:rsid w:val="00057A58"/>
    <w:rsid w:val="00057BC4"/>
    <w:rsid w:val="00057FF2"/>
    <w:rsid w:val="00061CCD"/>
    <w:rsid w:val="000627A2"/>
    <w:rsid w:val="00062A5F"/>
    <w:rsid w:val="000640AE"/>
    <w:rsid w:val="000640F6"/>
    <w:rsid w:val="00064E86"/>
    <w:rsid w:val="00066D63"/>
    <w:rsid w:val="00066E4F"/>
    <w:rsid w:val="00066E63"/>
    <w:rsid w:val="00067141"/>
    <w:rsid w:val="000673B3"/>
    <w:rsid w:val="00067ADF"/>
    <w:rsid w:val="00067C6B"/>
    <w:rsid w:val="000713C8"/>
    <w:rsid w:val="0007179A"/>
    <w:rsid w:val="000717E9"/>
    <w:rsid w:val="000738D2"/>
    <w:rsid w:val="00073C4C"/>
    <w:rsid w:val="00074A63"/>
    <w:rsid w:val="00074F40"/>
    <w:rsid w:val="00074F6A"/>
    <w:rsid w:val="000751DF"/>
    <w:rsid w:val="00075A30"/>
    <w:rsid w:val="000762A4"/>
    <w:rsid w:val="000769A4"/>
    <w:rsid w:val="00076ECC"/>
    <w:rsid w:val="00081579"/>
    <w:rsid w:val="00081711"/>
    <w:rsid w:val="000817E9"/>
    <w:rsid w:val="00081E47"/>
    <w:rsid w:val="000825BA"/>
    <w:rsid w:val="000832BF"/>
    <w:rsid w:val="000847BF"/>
    <w:rsid w:val="00084AD7"/>
    <w:rsid w:val="00085D92"/>
    <w:rsid w:val="000862B2"/>
    <w:rsid w:val="000862B7"/>
    <w:rsid w:val="00086B3A"/>
    <w:rsid w:val="00087FD5"/>
    <w:rsid w:val="00092223"/>
    <w:rsid w:val="000928E0"/>
    <w:rsid w:val="0009467E"/>
    <w:rsid w:val="0009498F"/>
    <w:rsid w:val="00094B48"/>
    <w:rsid w:val="000958BE"/>
    <w:rsid w:val="00096489"/>
    <w:rsid w:val="00096D08"/>
    <w:rsid w:val="00097749"/>
    <w:rsid w:val="000A0AE6"/>
    <w:rsid w:val="000A15D3"/>
    <w:rsid w:val="000A2F95"/>
    <w:rsid w:val="000A3B75"/>
    <w:rsid w:val="000A5149"/>
    <w:rsid w:val="000A6625"/>
    <w:rsid w:val="000A6D05"/>
    <w:rsid w:val="000A742F"/>
    <w:rsid w:val="000A7AFC"/>
    <w:rsid w:val="000B1256"/>
    <w:rsid w:val="000B199F"/>
    <w:rsid w:val="000B1C2B"/>
    <w:rsid w:val="000B27BD"/>
    <w:rsid w:val="000B2E97"/>
    <w:rsid w:val="000B3BE3"/>
    <w:rsid w:val="000B4213"/>
    <w:rsid w:val="000B4536"/>
    <w:rsid w:val="000B553C"/>
    <w:rsid w:val="000B59D5"/>
    <w:rsid w:val="000B60B1"/>
    <w:rsid w:val="000B64AE"/>
    <w:rsid w:val="000B6BAE"/>
    <w:rsid w:val="000B7DC6"/>
    <w:rsid w:val="000C0F3F"/>
    <w:rsid w:val="000C1B77"/>
    <w:rsid w:val="000C22DF"/>
    <w:rsid w:val="000C2A55"/>
    <w:rsid w:val="000C2E37"/>
    <w:rsid w:val="000C3455"/>
    <w:rsid w:val="000C3BE3"/>
    <w:rsid w:val="000C5522"/>
    <w:rsid w:val="000C60D7"/>
    <w:rsid w:val="000C78A8"/>
    <w:rsid w:val="000D0601"/>
    <w:rsid w:val="000D0F4B"/>
    <w:rsid w:val="000D10F5"/>
    <w:rsid w:val="000D1476"/>
    <w:rsid w:val="000D1C46"/>
    <w:rsid w:val="000D2CDB"/>
    <w:rsid w:val="000D2E51"/>
    <w:rsid w:val="000D3988"/>
    <w:rsid w:val="000D43A6"/>
    <w:rsid w:val="000D692A"/>
    <w:rsid w:val="000D7123"/>
    <w:rsid w:val="000D786E"/>
    <w:rsid w:val="000E2258"/>
    <w:rsid w:val="000E227E"/>
    <w:rsid w:val="000E4186"/>
    <w:rsid w:val="000E47FF"/>
    <w:rsid w:val="000E622A"/>
    <w:rsid w:val="000E695B"/>
    <w:rsid w:val="000F0206"/>
    <w:rsid w:val="000F2072"/>
    <w:rsid w:val="000F211B"/>
    <w:rsid w:val="000F2F80"/>
    <w:rsid w:val="000F4345"/>
    <w:rsid w:val="000F4895"/>
    <w:rsid w:val="000F65FD"/>
    <w:rsid w:val="000F6AE0"/>
    <w:rsid w:val="000F7143"/>
    <w:rsid w:val="000F764C"/>
    <w:rsid w:val="0010199F"/>
    <w:rsid w:val="00101C81"/>
    <w:rsid w:val="00103A6D"/>
    <w:rsid w:val="00103BFC"/>
    <w:rsid w:val="00104159"/>
    <w:rsid w:val="001041DC"/>
    <w:rsid w:val="00104352"/>
    <w:rsid w:val="00105B7C"/>
    <w:rsid w:val="00105D02"/>
    <w:rsid w:val="001060AB"/>
    <w:rsid w:val="00106722"/>
    <w:rsid w:val="00106D6D"/>
    <w:rsid w:val="00107581"/>
    <w:rsid w:val="00110A02"/>
    <w:rsid w:val="00110CEC"/>
    <w:rsid w:val="00113176"/>
    <w:rsid w:val="001133BA"/>
    <w:rsid w:val="001136A5"/>
    <w:rsid w:val="00114A3C"/>
    <w:rsid w:val="00115EAF"/>
    <w:rsid w:val="00116D19"/>
    <w:rsid w:val="00117582"/>
    <w:rsid w:val="00117D51"/>
    <w:rsid w:val="00121A64"/>
    <w:rsid w:val="00121FCA"/>
    <w:rsid w:val="001232C8"/>
    <w:rsid w:val="001241CC"/>
    <w:rsid w:val="001248FD"/>
    <w:rsid w:val="00124D7D"/>
    <w:rsid w:val="00125196"/>
    <w:rsid w:val="001253B6"/>
    <w:rsid w:val="00125FDF"/>
    <w:rsid w:val="00131035"/>
    <w:rsid w:val="00133A05"/>
    <w:rsid w:val="0013434C"/>
    <w:rsid w:val="00135503"/>
    <w:rsid w:val="0013559B"/>
    <w:rsid w:val="00135689"/>
    <w:rsid w:val="0013638E"/>
    <w:rsid w:val="001371CC"/>
    <w:rsid w:val="001400B6"/>
    <w:rsid w:val="00140413"/>
    <w:rsid w:val="00141D5F"/>
    <w:rsid w:val="001420D1"/>
    <w:rsid w:val="001427A0"/>
    <w:rsid w:val="00142B04"/>
    <w:rsid w:val="00144E07"/>
    <w:rsid w:val="001453C5"/>
    <w:rsid w:val="00145B88"/>
    <w:rsid w:val="00145C31"/>
    <w:rsid w:val="00150001"/>
    <w:rsid w:val="00150181"/>
    <w:rsid w:val="001503EC"/>
    <w:rsid w:val="00150D08"/>
    <w:rsid w:val="00151A31"/>
    <w:rsid w:val="0015212B"/>
    <w:rsid w:val="00152373"/>
    <w:rsid w:val="00152A50"/>
    <w:rsid w:val="00152BCE"/>
    <w:rsid w:val="001541FC"/>
    <w:rsid w:val="00154679"/>
    <w:rsid w:val="00154C4E"/>
    <w:rsid w:val="00154F31"/>
    <w:rsid w:val="0015536F"/>
    <w:rsid w:val="00155524"/>
    <w:rsid w:val="00156476"/>
    <w:rsid w:val="0015702E"/>
    <w:rsid w:val="00157249"/>
    <w:rsid w:val="00160243"/>
    <w:rsid w:val="001603BC"/>
    <w:rsid w:val="0016053C"/>
    <w:rsid w:val="001609EF"/>
    <w:rsid w:val="00163084"/>
    <w:rsid w:val="00163085"/>
    <w:rsid w:val="0016317D"/>
    <w:rsid w:val="0016525E"/>
    <w:rsid w:val="001656B3"/>
    <w:rsid w:val="001657FD"/>
    <w:rsid w:val="00165912"/>
    <w:rsid w:val="00165B10"/>
    <w:rsid w:val="001669DE"/>
    <w:rsid w:val="0016718E"/>
    <w:rsid w:val="00170655"/>
    <w:rsid w:val="0017475E"/>
    <w:rsid w:val="00174B90"/>
    <w:rsid w:val="00175427"/>
    <w:rsid w:val="0017551B"/>
    <w:rsid w:val="001756B8"/>
    <w:rsid w:val="00176AA2"/>
    <w:rsid w:val="00180186"/>
    <w:rsid w:val="0018091F"/>
    <w:rsid w:val="00180994"/>
    <w:rsid w:val="0018154C"/>
    <w:rsid w:val="001828E8"/>
    <w:rsid w:val="00182AD8"/>
    <w:rsid w:val="00182BF6"/>
    <w:rsid w:val="0018320B"/>
    <w:rsid w:val="00183AB5"/>
    <w:rsid w:val="00183D50"/>
    <w:rsid w:val="00185257"/>
    <w:rsid w:val="0018622B"/>
    <w:rsid w:val="001871F9"/>
    <w:rsid w:val="00187555"/>
    <w:rsid w:val="0019083D"/>
    <w:rsid w:val="001916B6"/>
    <w:rsid w:val="00192AAE"/>
    <w:rsid w:val="001933F9"/>
    <w:rsid w:val="00193541"/>
    <w:rsid w:val="001949C8"/>
    <w:rsid w:val="00194D42"/>
    <w:rsid w:val="00195D78"/>
    <w:rsid w:val="00196F69"/>
    <w:rsid w:val="00197082"/>
    <w:rsid w:val="0019729A"/>
    <w:rsid w:val="001975D1"/>
    <w:rsid w:val="00197935"/>
    <w:rsid w:val="00197DAD"/>
    <w:rsid w:val="001A0A2C"/>
    <w:rsid w:val="001A22EC"/>
    <w:rsid w:val="001A29C1"/>
    <w:rsid w:val="001A3539"/>
    <w:rsid w:val="001A37CE"/>
    <w:rsid w:val="001A3BB4"/>
    <w:rsid w:val="001A3F39"/>
    <w:rsid w:val="001A43A4"/>
    <w:rsid w:val="001A43C4"/>
    <w:rsid w:val="001A43DE"/>
    <w:rsid w:val="001A4946"/>
    <w:rsid w:val="001A4ADF"/>
    <w:rsid w:val="001A63D2"/>
    <w:rsid w:val="001A670C"/>
    <w:rsid w:val="001A6973"/>
    <w:rsid w:val="001A7705"/>
    <w:rsid w:val="001A782C"/>
    <w:rsid w:val="001A78F7"/>
    <w:rsid w:val="001B0E92"/>
    <w:rsid w:val="001B1EB9"/>
    <w:rsid w:val="001B229D"/>
    <w:rsid w:val="001B280F"/>
    <w:rsid w:val="001B3A71"/>
    <w:rsid w:val="001B48A3"/>
    <w:rsid w:val="001B634A"/>
    <w:rsid w:val="001B66D8"/>
    <w:rsid w:val="001B69A4"/>
    <w:rsid w:val="001B7858"/>
    <w:rsid w:val="001B78E7"/>
    <w:rsid w:val="001C0B8D"/>
    <w:rsid w:val="001C24B4"/>
    <w:rsid w:val="001C25FA"/>
    <w:rsid w:val="001C3012"/>
    <w:rsid w:val="001C34A4"/>
    <w:rsid w:val="001C4890"/>
    <w:rsid w:val="001C590B"/>
    <w:rsid w:val="001C5AD6"/>
    <w:rsid w:val="001C61E4"/>
    <w:rsid w:val="001C6A00"/>
    <w:rsid w:val="001D0263"/>
    <w:rsid w:val="001D08F8"/>
    <w:rsid w:val="001D0A1D"/>
    <w:rsid w:val="001D0C4B"/>
    <w:rsid w:val="001D190C"/>
    <w:rsid w:val="001D196D"/>
    <w:rsid w:val="001D1AF9"/>
    <w:rsid w:val="001D1C24"/>
    <w:rsid w:val="001D2795"/>
    <w:rsid w:val="001D28FF"/>
    <w:rsid w:val="001D2F20"/>
    <w:rsid w:val="001D558E"/>
    <w:rsid w:val="001D588E"/>
    <w:rsid w:val="001D6110"/>
    <w:rsid w:val="001D612F"/>
    <w:rsid w:val="001D65CA"/>
    <w:rsid w:val="001D76A5"/>
    <w:rsid w:val="001D790D"/>
    <w:rsid w:val="001E0019"/>
    <w:rsid w:val="001E0264"/>
    <w:rsid w:val="001E07D6"/>
    <w:rsid w:val="001E0A63"/>
    <w:rsid w:val="001E1905"/>
    <w:rsid w:val="001E34FF"/>
    <w:rsid w:val="001E3623"/>
    <w:rsid w:val="001E4331"/>
    <w:rsid w:val="001E4585"/>
    <w:rsid w:val="001E4970"/>
    <w:rsid w:val="001E50A4"/>
    <w:rsid w:val="001E60CB"/>
    <w:rsid w:val="001E665B"/>
    <w:rsid w:val="001E67D3"/>
    <w:rsid w:val="001E6852"/>
    <w:rsid w:val="001E699F"/>
    <w:rsid w:val="001E7868"/>
    <w:rsid w:val="001E7D42"/>
    <w:rsid w:val="001F05C9"/>
    <w:rsid w:val="001F0812"/>
    <w:rsid w:val="001F0E7C"/>
    <w:rsid w:val="001F27FB"/>
    <w:rsid w:val="001F2C07"/>
    <w:rsid w:val="001F3970"/>
    <w:rsid w:val="001F3ED2"/>
    <w:rsid w:val="001F52DE"/>
    <w:rsid w:val="001F554C"/>
    <w:rsid w:val="001F59EA"/>
    <w:rsid w:val="001F5CAB"/>
    <w:rsid w:val="001F6538"/>
    <w:rsid w:val="002004D6"/>
    <w:rsid w:val="00200C1A"/>
    <w:rsid w:val="0020144A"/>
    <w:rsid w:val="0020176F"/>
    <w:rsid w:val="00201BE0"/>
    <w:rsid w:val="0020444D"/>
    <w:rsid w:val="002049DA"/>
    <w:rsid w:val="00204B2D"/>
    <w:rsid w:val="00205323"/>
    <w:rsid w:val="002056CC"/>
    <w:rsid w:val="0020598D"/>
    <w:rsid w:val="002063EE"/>
    <w:rsid w:val="0020712B"/>
    <w:rsid w:val="00210644"/>
    <w:rsid w:val="00211A75"/>
    <w:rsid w:val="002134BD"/>
    <w:rsid w:val="00214769"/>
    <w:rsid w:val="002158F9"/>
    <w:rsid w:val="00215DC7"/>
    <w:rsid w:val="002166C9"/>
    <w:rsid w:val="002167FD"/>
    <w:rsid w:val="00216EF8"/>
    <w:rsid w:val="0021723D"/>
    <w:rsid w:val="00220CDB"/>
    <w:rsid w:val="002216AB"/>
    <w:rsid w:val="00222384"/>
    <w:rsid w:val="002224A0"/>
    <w:rsid w:val="002232E0"/>
    <w:rsid w:val="002244D0"/>
    <w:rsid w:val="00224B09"/>
    <w:rsid w:val="00224FC2"/>
    <w:rsid w:val="002256D2"/>
    <w:rsid w:val="00225FCB"/>
    <w:rsid w:val="00230A3C"/>
    <w:rsid w:val="00231B2A"/>
    <w:rsid w:val="00231F9C"/>
    <w:rsid w:val="002324B3"/>
    <w:rsid w:val="002329F6"/>
    <w:rsid w:val="00232AF3"/>
    <w:rsid w:val="00232EC9"/>
    <w:rsid w:val="00233573"/>
    <w:rsid w:val="00234803"/>
    <w:rsid w:val="002358D5"/>
    <w:rsid w:val="00235A8C"/>
    <w:rsid w:val="0024116F"/>
    <w:rsid w:val="00241183"/>
    <w:rsid w:val="00242104"/>
    <w:rsid w:val="0024284D"/>
    <w:rsid w:val="00242AE0"/>
    <w:rsid w:val="00244A02"/>
    <w:rsid w:val="00246579"/>
    <w:rsid w:val="002468A9"/>
    <w:rsid w:val="00246CC6"/>
    <w:rsid w:val="00247A11"/>
    <w:rsid w:val="00251685"/>
    <w:rsid w:val="002519B2"/>
    <w:rsid w:val="00251E49"/>
    <w:rsid w:val="00251E9F"/>
    <w:rsid w:val="00252BCC"/>
    <w:rsid w:val="002533EB"/>
    <w:rsid w:val="002545AD"/>
    <w:rsid w:val="002550C1"/>
    <w:rsid w:val="0025529A"/>
    <w:rsid w:val="00255508"/>
    <w:rsid w:val="002556DE"/>
    <w:rsid w:val="002559F1"/>
    <w:rsid w:val="00260EE8"/>
    <w:rsid w:val="0026189E"/>
    <w:rsid w:val="0026244F"/>
    <w:rsid w:val="00262CF2"/>
    <w:rsid w:val="0026347D"/>
    <w:rsid w:val="002637BB"/>
    <w:rsid w:val="00264E97"/>
    <w:rsid w:val="002652EE"/>
    <w:rsid w:val="002663C2"/>
    <w:rsid w:val="00266985"/>
    <w:rsid w:val="00266B10"/>
    <w:rsid w:val="00267FAA"/>
    <w:rsid w:val="002718AF"/>
    <w:rsid w:val="0027210D"/>
    <w:rsid w:val="0027250C"/>
    <w:rsid w:val="0027281C"/>
    <w:rsid w:val="002732E3"/>
    <w:rsid w:val="00275247"/>
    <w:rsid w:val="00275402"/>
    <w:rsid w:val="002754AE"/>
    <w:rsid w:val="00275BE0"/>
    <w:rsid w:val="0027638F"/>
    <w:rsid w:val="002773C3"/>
    <w:rsid w:val="00277B1D"/>
    <w:rsid w:val="00277DAD"/>
    <w:rsid w:val="00280AD6"/>
    <w:rsid w:val="00280BF0"/>
    <w:rsid w:val="002816C1"/>
    <w:rsid w:val="002816E2"/>
    <w:rsid w:val="00281EF9"/>
    <w:rsid w:val="00282F9B"/>
    <w:rsid w:val="00285054"/>
    <w:rsid w:val="002850C0"/>
    <w:rsid w:val="002859EA"/>
    <w:rsid w:val="00286E61"/>
    <w:rsid w:val="0028701E"/>
    <w:rsid w:val="00287264"/>
    <w:rsid w:val="00290251"/>
    <w:rsid w:val="00290D0F"/>
    <w:rsid w:val="00291AA2"/>
    <w:rsid w:val="00292795"/>
    <w:rsid w:val="00292D12"/>
    <w:rsid w:val="0029513A"/>
    <w:rsid w:val="00296D9B"/>
    <w:rsid w:val="002A00BD"/>
    <w:rsid w:val="002A1B1A"/>
    <w:rsid w:val="002A2DD3"/>
    <w:rsid w:val="002A31DD"/>
    <w:rsid w:val="002A333D"/>
    <w:rsid w:val="002A3CC2"/>
    <w:rsid w:val="002A3F2F"/>
    <w:rsid w:val="002A438C"/>
    <w:rsid w:val="002A47E9"/>
    <w:rsid w:val="002A4C22"/>
    <w:rsid w:val="002A6439"/>
    <w:rsid w:val="002A65B2"/>
    <w:rsid w:val="002A6F3F"/>
    <w:rsid w:val="002A74CE"/>
    <w:rsid w:val="002A771C"/>
    <w:rsid w:val="002A779A"/>
    <w:rsid w:val="002B02DC"/>
    <w:rsid w:val="002B0C3D"/>
    <w:rsid w:val="002B1468"/>
    <w:rsid w:val="002B2780"/>
    <w:rsid w:val="002B32AC"/>
    <w:rsid w:val="002B3432"/>
    <w:rsid w:val="002B3651"/>
    <w:rsid w:val="002B3B19"/>
    <w:rsid w:val="002B4364"/>
    <w:rsid w:val="002B445A"/>
    <w:rsid w:val="002B4BB1"/>
    <w:rsid w:val="002B5BC6"/>
    <w:rsid w:val="002B6190"/>
    <w:rsid w:val="002B64DB"/>
    <w:rsid w:val="002B65D2"/>
    <w:rsid w:val="002C0234"/>
    <w:rsid w:val="002C0406"/>
    <w:rsid w:val="002C1F32"/>
    <w:rsid w:val="002C2B8C"/>
    <w:rsid w:val="002C32BC"/>
    <w:rsid w:val="002C3ABE"/>
    <w:rsid w:val="002C440B"/>
    <w:rsid w:val="002C48F4"/>
    <w:rsid w:val="002C4D50"/>
    <w:rsid w:val="002C4F0C"/>
    <w:rsid w:val="002C59E4"/>
    <w:rsid w:val="002C6094"/>
    <w:rsid w:val="002D03D9"/>
    <w:rsid w:val="002D09B6"/>
    <w:rsid w:val="002D0F8C"/>
    <w:rsid w:val="002D1302"/>
    <w:rsid w:val="002D161E"/>
    <w:rsid w:val="002D1CA6"/>
    <w:rsid w:val="002D1E52"/>
    <w:rsid w:val="002D3A16"/>
    <w:rsid w:val="002D615B"/>
    <w:rsid w:val="002D6343"/>
    <w:rsid w:val="002D6844"/>
    <w:rsid w:val="002D6B61"/>
    <w:rsid w:val="002D7426"/>
    <w:rsid w:val="002E1713"/>
    <w:rsid w:val="002E2D1A"/>
    <w:rsid w:val="002E2F9E"/>
    <w:rsid w:val="002E2FD2"/>
    <w:rsid w:val="002E32EA"/>
    <w:rsid w:val="002E3D74"/>
    <w:rsid w:val="002E473D"/>
    <w:rsid w:val="002E4938"/>
    <w:rsid w:val="002E5D8C"/>
    <w:rsid w:val="002E5EE2"/>
    <w:rsid w:val="002E682E"/>
    <w:rsid w:val="002E6EA7"/>
    <w:rsid w:val="002F0C5A"/>
    <w:rsid w:val="002F1107"/>
    <w:rsid w:val="002F3FEC"/>
    <w:rsid w:val="002F4225"/>
    <w:rsid w:val="002F475D"/>
    <w:rsid w:val="002F5A98"/>
    <w:rsid w:val="002F721A"/>
    <w:rsid w:val="002F74D7"/>
    <w:rsid w:val="0030114E"/>
    <w:rsid w:val="00301A0A"/>
    <w:rsid w:val="00303786"/>
    <w:rsid w:val="00305DC5"/>
    <w:rsid w:val="00305F06"/>
    <w:rsid w:val="00307330"/>
    <w:rsid w:val="00310A56"/>
    <w:rsid w:val="00310C7F"/>
    <w:rsid w:val="00310E2B"/>
    <w:rsid w:val="0031122F"/>
    <w:rsid w:val="00311CCD"/>
    <w:rsid w:val="00312CFE"/>
    <w:rsid w:val="00312E51"/>
    <w:rsid w:val="00312F1B"/>
    <w:rsid w:val="0031301D"/>
    <w:rsid w:val="00313AA4"/>
    <w:rsid w:val="0031449B"/>
    <w:rsid w:val="00315B24"/>
    <w:rsid w:val="003175C9"/>
    <w:rsid w:val="0031770C"/>
    <w:rsid w:val="003178DD"/>
    <w:rsid w:val="00317E65"/>
    <w:rsid w:val="00317FEC"/>
    <w:rsid w:val="00320E48"/>
    <w:rsid w:val="00321484"/>
    <w:rsid w:val="00322557"/>
    <w:rsid w:val="00323C08"/>
    <w:rsid w:val="00324B81"/>
    <w:rsid w:val="003251DE"/>
    <w:rsid w:val="0033026C"/>
    <w:rsid w:val="00330541"/>
    <w:rsid w:val="003309C6"/>
    <w:rsid w:val="00331553"/>
    <w:rsid w:val="003317E4"/>
    <w:rsid w:val="00331D31"/>
    <w:rsid w:val="003324BD"/>
    <w:rsid w:val="00332A2C"/>
    <w:rsid w:val="0033318E"/>
    <w:rsid w:val="003332AA"/>
    <w:rsid w:val="00333E06"/>
    <w:rsid w:val="00334E38"/>
    <w:rsid w:val="00334F9B"/>
    <w:rsid w:val="00335500"/>
    <w:rsid w:val="003355B6"/>
    <w:rsid w:val="003361C6"/>
    <w:rsid w:val="00336DF3"/>
    <w:rsid w:val="00336E2F"/>
    <w:rsid w:val="003401E4"/>
    <w:rsid w:val="0034120D"/>
    <w:rsid w:val="003420A8"/>
    <w:rsid w:val="003426F3"/>
    <w:rsid w:val="00342903"/>
    <w:rsid w:val="003432E1"/>
    <w:rsid w:val="003446D9"/>
    <w:rsid w:val="0034472E"/>
    <w:rsid w:val="00344FA1"/>
    <w:rsid w:val="00345952"/>
    <w:rsid w:val="00345BD6"/>
    <w:rsid w:val="0034638D"/>
    <w:rsid w:val="00346C70"/>
    <w:rsid w:val="00347768"/>
    <w:rsid w:val="00347968"/>
    <w:rsid w:val="00350160"/>
    <w:rsid w:val="003518A7"/>
    <w:rsid w:val="00351DEA"/>
    <w:rsid w:val="003537A5"/>
    <w:rsid w:val="00353F17"/>
    <w:rsid w:val="00354246"/>
    <w:rsid w:val="003548D5"/>
    <w:rsid w:val="0035497B"/>
    <w:rsid w:val="003555A8"/>
    <w:rsid w:val="00355932"/>
    <w:rsid w:val="003567B9"/>
    <w:rsid w:val="0035735E"/>
    <w:rsid w:val="00357885"/>
    <w:rsid w:val="00357CE7"/>
    <w:rsid w:val="00360012"/>
    <w:rsid w:val="00360B69"/>
    <w:rsid w:val="00360E79"/>
    <w:rsid w:val="00361876"/>
    <w:rsid w:val="00361E92"/>
    <w:rsid w:val="0036429D"/>
    <w:rsid w:val="003642C8"/>
    <w:rsid w:val="003645AD"/>
    <w:rsid w:val="003648F0"/>
    <w:rsid w:val="003657D1"/>
    <w:rsid w:val="00365AAD"/>
    <w:rsid w:val="00365F71"/>
    <w:rsid w:val="00366157"/>
    <w:rsid w:val="003664B0"/>
    <w:rsid w:val="00366E47"/>
    <w:rsid w:val="003673E9"/>
    <w:rsid w:val="003677B6"/>
    <w:rsid w:val="00367DC5"/>
    <w:rsid w:val="00371D46"/>
    <w:rsid w:val="00372C12"/>
    <w:rsid w:val="00373AD6"/>
    <w:rsid w:val="003745D5"/>
    <w:rsid w:val="00374F60"/>
    <w:rsid w:val="003753A8"/>
    <w:rsid w:val="00375DEE"/>
    <w:rsid w:val="00375F22"/>
    <w:rsid w:val="00376B48"/>
    <w:rsid w:val="00377938"/>
    <w:rsid w:val="003801A5"/>
    <w:rsid w:val="00380B87"/>
    <w:rsid w:val="0038111F"/>
    <w:rsid w:val="00381588"/>
    <w:rsid w:val="00384BCC"/>
    <w:rsid w:val="00384D7A"/>
    <w:rsid w:val="00385DE3"/>
    <w:rsid w:val="0038692E"/>
    <w:rsid w:val="00386B94"/>
    <w:rsid w:val="003879CA"/>
    <w:rsid w:val="003905AE"/>
    <w:rsid w:val="003908AD"/>
    <w:rsid w:val="00393EA7"/>
    <w:rsid w:val="0039466A"/>
    <w:rsid w:val="00396FFE"/>
    <w:rsid w:val="003A04A5"/>
    <w:rsid w:val="003A1867"/>
    <w:rsid w:val="003A2F16"/>
    <w:rsid w:val="003A350A"/>
    <w:rsid w:val="003A3FE7"/>
    <w:rsid w:val="003A41CC"/>
    <w:rsid w:val="003A4334"/>
    <w:rsid w:val="003A5AD2"/>
    <w:rsid w:val="003A64A9"/>
    <w:rsid w:val="003A68ED"/>
    <w:rsid w:val="003A6D10"/>
    <w:rsid w:val="003A70AC"/>
    <w:rsid w:val="003B0976"/>
    <w:rsid w:val="003B0E3D"/>
    <w:rsid w:val="003B13AF"/>
    <w:rsid w:val="003B19BB"/>
    <w:rsid w:val="003B5162"/>
    <w:rsid w:val="003B525B"/>
    <w:rsid w:val="003B58E1"/>
    <w:rsid w:val="003B5E87"/>
    <w:rsid w:val="003B75FA"/>
    <w:rsid w:val="003B763B"/>
    <w:rsid w:val="003B76EA"/>
    <w:rsid w:val="003C026E"/>
    <w:rsid w:val="003C0FC3"/>
    <w:rsid w:val="003C0FC9"/>
    <w:rsid w:val="003C2BEB"/>
    <w:rsid w:val="003C3F87"/>
    <w:rsid w:val="003C4DA0"/>
    <w:rsid w:val="003C522B"/>
    <w:rsid w:val="003C58BA"/>
    <w:rsid w:val="003C5EB6"/>
    <w:rsid w:val="003C6725"/>
    <w:rsid w:val="003C6AF8"/>
    <w:rsid w:val="003C6E40"/>
    <w:rsid w:val="003C7852"/>
    <w:rsid w:val="003C7CB7"/>
    <w:rsid w:val="003D01EC"/>
    <w:rsid w:val="003D0B8E"/>
    <w:rsid w:val="003D1733"/>
    <w:rsid w:val="003D18CB"/>
    <w:rsid w:val="003D19C9"/>
    <w:rsid w:val="003D3197"/>
    <w:rsid w:val="003D427A"/>
    <w:rsid w:val="003D45B5"/>
    <w:rsid w:val="003D4F05"/>
    <w:rsid w:val="003D5344"/>
    <w:rsid w:val="003D560B"/>
    <w:rsid w:val="003D5C86"/>
    <w:rsid w:val="003D6D49"/>
    <w:rsid w:val="003D7137"/>
    <w:rsid w:val="003D7FF7"/>
    <w:rsid w:val="003E0A82"/>
    <w:rsid w:val="003E329C"/>
    <w:rsid w:val="003E3994"/>
    <w:rsid w:val="003E45E9"/>
    <w:rsid w:val="003F184A"/>
    <w:rsid w:val="003F1BA4"/>
    <w:rsid w:val="003F1D76"/>
    <w:rsid w:val="003F1EDB"/>
    <w:rsid w:val="003F2C97"/>
    <w:rsid w:val="003F3951"/>
    <w:rsid w:val="003F4368"/>
    <w:rsid w:val="003F486A"/>
    <w:rsid w:val="003F55EF"/>
    <w:rsid w:val="003F6609"/>
    <w:rsid w:val="003F6E89"/>
    <w:rsid w:val="003F6F9C"/>
    <w:rsid w:val="003F71CE"/>
    <w:rsid w:val="003F73C6"/>
    <w:rsid w:val="003F795D"/>
    <w:rsid w:val="003F7AE3"/>
    <w:rsid w:val="003F7DD8"/>
    <w:rsid w:val="0040000D"/>
    <w:rsid w:val="004016AC"/>
    <w:rsid w:val="00401916"/>
    <w:rsid w:val="00401DE0"/>
    <w:rsid w:val="00404004"/>
    <w:rsid w:val="00404572"/>
    <w:rsid w:val="0040527C"/>
    <w:rsid w:val="0040732C"/>
    <w:rsid w:val="00410F83"/>
    <w:rsid w:val="00411BF0"/>
    <w:rsid w:val="004121E4"/>
    <w:rsid w:val="00413060"/>
    <w:rsid w:val="00413315"/>
    <w:rsid w:val="00414BA6"/>
    <w:rsid w:val="00415066"/>
    <w:rsid w:val="0041516B"/>
    <w:rsid w:val="004151A6"/>
    <w:rsid w:val="0041541B"/>
    <w:rsid w:val="00415B12"/>
    <w:rsid w:val="00416BFB"/>
    <w:rsid w:val="0041763F"/>
    <w:rsid w:val="00420152"/>
    <w:rsid w:val="004203EE"/>
    <w:rsid w:val="00420793"/>
    <w:rsid w:val="00420C72"/>
    <w:rsid w:val="00421366"/>
    <w:rsid w:val="0042177C"/>
    <w:rsid w:val="00421AAD"/>
    <w:rsid w:val="00422ADE"/>
    <w:rsid w:val="004242C9"/>
    <w:rsid w:val="0042465D"/>
    <w:rsid w:val="004248C5"/>
    <w:rsid w:val="00424962"/>
    <w:rsid w:val="00424DAE"/>
    <w:rsid w:val="0042790F"/>
    <w:rsid w:val="004304EC"/>
    <w:rsid w:val="0043240F"/>
    <w:rsid w:val="0043262C"/>
    <w:rsid w:val="00432A4F"/>
    <w:rsid w:val="004332F4"/>
    <w:rsid w:val="00433A9B"/>
    <w:rsid w:val="00434125"/>
    <w:rsid w:val="00434B8B"/>
    <w:rsid w:val="00437AE5"/>
    <w:rsid w:val="00437B0D"/>
    <w:rsid w:val="00437F7C"/>
    <w:rsid w:val="004403F0"/>
    <w:rsid w:val="00440996"/>
    <w:rsid w:val="004429B4"/>
    <w:rsid w:val="00442D05"/>
    <w:rsid w:val="004431B8"/>
    <w:rsid w:val="00443A7E"/>
    <w:rsid w:val="00443AF3"/>
    <w:rsid w:val="0044553F"/>
    <w:rsid w:val="0044585A"/>
    <w:rsid w:val="00445C57"/>
    <w:rsid w:val="00446563"/>
    <w:rsid w:val="00446EAC"/>
    <w:rsid w:val="00446FA8"/>
    <w:rsid w:val="0044718B"/>
    <w:rsid w:val="004471D5"/>
    <w:rsid w:val="0045099F"/>
    <w:rsid w:val="00450B88"/>
    <w:rsid w:val="00450D68"/>
    <w:rsid w:val="00451158"/>
    <w:rsid w:val="00453D13"/>
    <w:rsid w:val="004545C4"/>
    <w:rsid w:val="00456319"/>
    <w:rsid w:val="00456745"/>
    <w:rsid w:val="00456C9A"/>
    <w:rsid w:val="00456FDC"/>
    <w:rsid w:val="00457E44"/>
    <w:rsid w:val="00457EBE"/>
    <w:rsid w:val="00460784"/>
    <w:rsid w:val="0046132A"/>
    <w:rsid w:val="0046142F"/>
    <w:rsid w:val="0046228C"/>
    <w:rsid w:val="004626CE"/>
    <w:rsid w:val="00462858"/>
    <w:rsid w:val="004640AF"/>
    <w:rsid w:val="00464341"/>
    <w:rsid w:val="0046444D"/>
    <w:rsid w:val="0047021F"/>
    <w:rsid w:val="004721EE"/>
    <w:rsid w:val="00473433"/>
    <w:rsid w:val="004735EC"/>
    <w:rsid w:val="00475569"/>
    <w:rsid w:val="00475956"/>
    <w:rsid w:val="00476E14"/>
    <w:rsid w:val="0047783E"/>
    <w:rsid w:val="0048001F"/>
    <w:rsid w:val="004808CA"/>
    <w:rsid w:val="00482239"/>
    <w:rsid w:val="0048258A"/>
    <w:rsid w:val="0048571E"/>
    <w:rsid w:val="00487514"/>
    <w:rsid w:val="00491478"/>
    <w:rsid w:val="004916C9"/>
    <w:rsid w:val="004946B9"/>
    <w:rsid w:val="004958D3"/>
    <w:rsid w:val="00496693"/>
    <w:rsid w:val="00496DEB"/>
    <w:rsid w:val="0049700D"/>
    <w:rsid w:val="0049787F"/>
    <w:rsid w:val="004A0A46"/>
    <w:rsid w:val="004A17CA"/>
    <w:rsid w:val="004A183E"/>
    <w:rsid w:val="004A1F55"/>
    <w:rsid w:val="004A22ED"/>
    <w:rsid w:val="004A24AB"/>
    <w:rsid w:val="004A2BC7"/>
    <w:rsid w:val="004A3CF7"/>
    <w:rsid w:val="004A5456"/>
    <w:rsid w:val="004A55D5"/>
    <w:rsid w:val="004A5FBF"/>
    <w:rsid w:val="004A79C8"/>
    <w:rsid w:val="004A7CB3"/>
    <w:rsid w:val="004A7FA2"/>
    <w:rsid w:val="004B0094"/>
    <w:rsid w:val="004B26C8"/>
    <w:rsid w:val="004B32AA"/>
    <w:rsid w:val="004B32F9"/>
    <w:rsid w:val="004B4814"/>
    <w:rsid w:val="004B4AF2"/>
    <w:rsid w:val="004B5CF5"/>
    <w:rsid w:val="004B5DFD"/>
    <w:rsid w:val="004B67F7"/>
    <w:rsid w:val="004B6C6C"/>
    <w:rsid w:val="004B7C55"/>
    <w:rsid w:val="004C1700"/>
    <w:rsid w:val="004C205D"/>
    <w:rsid w:val="004C3424"/>
    <w:rsid w:val="004C5539"/>
    <w:rsid w:val="004C557C"/>
    <w:rsid w:val="004C5A15"/>
    <w:rsid w:val="004C7F0F"/>
    <w:rsid w:val="004D0E6F"/>
    <w:rsid w:val="004D154F"/>
    <w:rsid w:val="004D1C21"/>
    <w:rsid w:val="004D213B"/>
    <w:rsid w:val="004D2245"/>
    <w:rsid w:val="004D23D5"/>
    <w:rsid w:val="004D4497"/>
    <w:rsid w:val="004D4B81"/>
    <w:rsid w:val="004D5563"/>
    <w:rsid w:val="004D5C34"/>
    <w:rsid w:val="004D5F89"/>
    <w:rsid w:val="004D6399"/>
    <w:rsid w:val="004D676C"/>
    <w:rsid w:val="004D68E1"/>
    <w:rsid w:val="004D70BC"/>
    <w:rsid w:val="004D7D5A"/>
    <w:rsid w:val="004D7F06"/>
    <w:rsid w:val="004E10CE"/>
    <w:rsid w:val="004E134B"/>
    <w:rsid w:val="004E1C85"/>
    <w:rsid w:val="004E1F58"/>
    <w:rsid w:val="004E33E4"/>
    <w:rsid w:val="004E38A5"/>
    <w:rsid w:val="004E3AEA"/>
    <w:rsid w:val="004E44B0"/>
    <w:rsid w:val="004E5B35"/>
    <w:rsid w:val="004E6049"/>
    <w:rsid w:val="004E71EE"/>
    <w:rsid w:val="004F0821"/>
    <w:rsid w:val="004F0E73"/>
    <w:rsid w:val="004F18CB"/>
    <w:rsid w:val="004F199B"/>
    <w:rsid w:val="004F23D8"/>
    <w:rsid w:val="004F2ECF"/>
    <w:rsid w:val="004F2FCA"/>
    <w:rsid w:val="004F3403"/>
    <w:rsid w:val="004F3E12"/>
    <w:rsid w:val="004F4BC8"/>
    <w:rsid w:val="004F4C0A"/>
    <w:rsid w:val="004F54A9"/>
    <w:rsid w:val="004F5E0A"/>
    <w:rsid w:val="004F68E2"/>
    <w:rsid w:val="004F6E4B"/>
    <w:rsid w:val="004F7B2C"/>
    <w:rsid w:val="004F7D0F"/>
    <w:rsid w:val="004F7D5D"/>
    <w:rsid w:val="0050066B"/>
    <w:rsid w:val="00500B18"/>
    <w:rsid w:val="00500D21"/>
    <w:rsid w:val="00501749"/>
    <w:rsid w:val="00501CF1"/>
    <w:rsid w:val="00502523"/>
    <w:rsid w:val="00502FD5"/>
    <w:rsid w:val="0050347F"/>
    <w:rsid w:val="00503672"/>
    <w:rsid w:val="00505CA2"/>
    <w:rsid w:val="00505F8E"/>
    <w:rsid w:val="005069D2"/>
    <w:rsid w:val="00506A66"/>
    <w:rsid w:val="00506C9D"/>
    <w:rsid w:val="005070E2"/>
    <w:rsid w:val="00510512"/>
    <w:rsid w:val="00510D76"/>
    <w:rsid w:val="005114D3"/>
    <w:rsid w:val="00512762"/>
    <w:rsid w:val="00512DE4"/>
    <w:rsid w:val="00514190"/>
    <w:rsid w:val="00514479"/>
    <w:rsid w:val="00515549"/>
    <w:rsid w:val="005156AD"/>
    <w:rsid w:val="00515E57"/>
    <w:rsid w:val="00515FF7"/>
    <w:rsid w:val="00520053"/>
    <w:rsid w:val="00520402"/>
    <w:rsid w:val="0052085C"/>
    <w:rsid w:val="00520C2E"/>
    <w:rsid w:val="0052100E"/>
    <w:rsid w:val="005216DF"/>
    <w:rsid w:val="00522CEC"/>
    <w:rsid w:val="00522E8C"/>
    <w:rsid w:val="00522F20"/>
    <w:rsid w:val="00524BF6"/>
    <w:rsid w:val="00524FF4"/>
    <w:rsid w:val="00526C1C"/>
    <w:rsid w:val="00527245"/>
    <w:rsid w:val="0052730B"/>
    <w:rsid w:val="005311F0"/>
    <w:rsid w:val="00531E48"/>
    <w:rsid w:val="00532455"/>
    <w:rsid w:val="00533378"/>
    <w:rsid w:val="00533707"/>
    <w:rsid w:val="00533AA1"/>
    <w:rsid w:val="00533DB1"/>
    <w:rsid w:val="0053482C"/>
    <w:rsid w:val="00534C18"/>
    <w:rsid w:val="005353A7"/>
    <w:rsid w:val="00535E36"/>
    <w:rsid w:val="0053711C"/>
    <w:rsid w:val="005377D8"/>
    <w:rsid w:val="005404FA"/>
    <w:rsid w:val="00540803"/>
    <w:rsid w:val="00540B03"/>
    <w:rsid w:val="00541148"/>
    <w:rsid w:val="00541FBF"/>
    <w:rsid w:val="00543CBF"/>
    <w:rsid w:val="00544049"/>
    <w:rsid w:val="00545F2D"/>
    <w:rsid w:val="00550846"/>
    <w:rsid w:val="0055092A"/>
    <w:rsid w:val="00550D7E"/>
    <w:rsid w:val="00551EBF"/>
    <w:rsid w:val="00552B40"/>
    <w:rsid w:val="00552D95"/>
    <w:rsid w:val="00553F82"/>
    <w:rsid w:val="00554D9E"/>
    <w:rsid w:val="00555549"/>
    <w:rsid w:val="00555B39"/>
    <w:rsid w:val="00555F8E"/>
    <w:rsid w:val="00556E18"/>
    <w:rsid w:val="0055718B"/>
    <w:rsid w:val="005602E9"/>
    <w:rsid w:val="00560AC5"/>
    <w:rsid w:val="005614FB"/>
    <w:rsid w:val="005619F4"/>
    <w:rsid w:val="00561C7F"/>
    <w:rsid w:val="0056218C"/>
    <w:rsid w:val="00562701"/>
    <w:rsid w:val="0056385E"/>
    <w:rsid w:val="005653F7"/>
    <w:rsid w:val="00566A91"/>
    <w:rsid w:val="0057004B"/>
    <w:rsid w:val="005705E5"/>
    <w:rsid w:val="00570724"/>
    <w:rsid w:val="005708D6"/>
    <w:rsid w:val="00570B90"/>
    <w:rsid w:val="00571CD9"/>
    <w:rsid w:val="0057221F"/>
    <w:rsid w:val="0057278D"/>
    <w:rsid w:val="00572A28"/>
    <w:rsid w:val="005744EE"/>
    <w:rsid w:val="00574794"/>
    <w:rsid w:val="005751A6"/>
    <w:rsid w:val="005760BC"/>
    <w:rsid w:val="00580DF3"/>
    <w:rsid w:val="00581E2A"/>
    <w:rsid w:val="00582CAD"/>
    <w:rsid w:val="005853E7"/>
    <w:rsid w:val="00585CA6"/>
    <w:rsid w:val="0058654F"/>
    <w:rsid w:val="00587CCB"/>
    <w:rsid w:val="00590921"/>
    <w:rsid w:val="00591FCD"/>
    <w:rsid w:val="00592F20"/>
    <w:rsid w:val="00593D2F"/>
    <w:rsid w:val="00594811"/>
    <w:rsid w:val="00595618"/>
    <w:rsid w:val="00595B89"/>
    <w:rsid w:val="00596A9F"/>
    <w:rsid w:val="00596D77"/>
    <w:rsid w:val="00596FBA"/>
    <w:rsid w:val="00597FB0"/>
    <w:rsid w:val="005A19DF"/>
    <w:rsid w:val="005A1B6B"/>
    <w:rsid w:val="005A266A"/>
    <w:rsid w:val="005A2A3C"/>
    <w:rsid w:val="005A7433"/>
    <w:rsid w:val="005A7D2C"/>
    <w:rsid w:val="005B17AD"/>
    <w:rsid w:val="005B1DF2"/>
    <w:rsid w:val="005B2F81"/>
    <w:rsid w:val="005B30BF"/>
    <w:rsid w:val="005B35B0"/>
    <w:rsid w:val="005B44D2"/>
    <w:rsid w:val="005B634F"/>
    <w:rsid w:val="005B6466"/>
    <w:rsid w:val="005B6E1D"/>
    <w:rsid w:val="005B7446"/>
    <w:rsid w:val="005C04EE"/>
    <w:rsid w:val="005C0DCB"/>
    <w:rsid w:val="005C3100"/>
    <w:rsid w:val="005C430D"/>
    <w:rsid w:val="005C47E0"/>
    <w:rsid w:val="005C5053"/>
    <w:rsid w:val="005C53E5"/>
    <w:rsid w:val="005C5563"/>
    <w:rsid w:val="005D00B3"/>
    <w:rsid w:val="005D0607"/>
    <w:rsid w:val="005D2021"/>
    <w:rsid w:val="005D2C4A"/>
    <w:rsid w:val="005D2F04"/>
    <w:rsid w:val="005D32B5"/>
    <w:rsid w:val="005D37AC"/>
    <w:rsid w:val="005D4962"/>
    <w:rsid w:val="005D63F6"/>
    <w:rsid w:val="005D72EE"/>
    <w:rsid w:val="005D7685"/>
    <w:rsid w:val="005D7879"/>
    <w:rsid w:val="005D7E00"/>
    <w:rsid w:val="005E1417"/>
    <w:rsid w:val="005E17BF"/>
    <w:rsid w:val="005E1894"/>
    <w:rsid w:val="005E1BDA"/>
    <w:rsid w:val="005E20C3"/>
    <w:rsid w:val="005E3C1C"/>
    <w:rsid w:val="005E43B8"/>
    <w:rsid w:val="005E44C1"/>
    <w:rsid w:val="005E46BB"/>
    <w:rsid w:val="005E5471"/>
    <w:rsid w:val="005E57EB"/>
    <w:rsid w:val="005E7FC4"/>
    <w:rsid w:val="005F147D"/>
    <w:rsid w:val="005F1BA3"/>
    <w:rsid w:val="005F1D24"/>
    <w:rsid w:val="005F216E"/>
    <w:rsid w:val="005F3E8E"/>
    <w:rsid w:val="005F4983"/>
    <w:rsid w:val="005F4CA9"/>
    <w:rsid w:val="005F4F03"/>
    <w:rsid w:val="005F51E3"/>
    <w:rsid w:val="005F5410"/>
    <w:rsid w:val="005F6907"/>
    <w:rsid w:val="005F6BDC"/>
    <w:rsid w:val="00600F26"/>
    <w:rsid w:val="006010CE"/>
    <w:rsid w:val="0060113B"/>
    <w:rsid w:val="006017D6"/>
    <w:rsid w:val="006018B8"/>
    <w:rsid w:val="006019B3"/>
    <w:rsid w:val="00601BC3"/>
    <w:rsid w:val="00602E80"/>
    <w:rsid w:val="00603056"/>
    <w:rsid w:val="00603AA9"/>
    <w:rsid w:val="00604AFA"/>
    <w:rsid w:val="00606483"/>
    <w:rsid w:val="00606A96"/>
    <w:rsid w:val="00606FF4"/>
    <w:rsid w:val="00607CF2"/>
    <w:rsid w:val="00607E1E"/>
    <w:rsid w:val="006106E7"/>
    <w:rsid w:val="00610A54"/>
    <w:rsid w:val="006122DC"/>
    <w:rsid w:val="0061321B"/>
    <w:rsid w:val="00613578"/>
    <w:rsid w:val="006152C8"/>
    <w:rsid w:val="00615B7C"/>
    <w:rsid w:val="00616E8D"/>
    <w:rsid w:val="006175DE"/>
    <w:rsid w:val="0061760A"/>
    <w:rsid w:val="00617623"/>
    <w:rsid w:val="00621093"/>
    <w:rsid w:val="0062189E"/>
    <w:rsid w:val="00622046"/>
    <w:rsid w:val="00622A67"/>
    <w:rsid w:val="00623867"/>
    <w:rsid w:val="006238B2"/>
    <w:rsid w:val="006241B7"/>
    <w:rsid w:val="00624D40"/>
    <w:rsid w:val="00625007"/>
    <w:rsid w:val="00625285"/>
    <w:rsid w:val="006262FA"/>
    <w:rsid w:val="00626B33"/>
    <w:rsid w:val="0063096E"/>
    <w:rsid w:val="0063197B"/>
    <w:rsid w:val="00631E30"/>
    <w:rsid w:val="006332EB"/>
    <w:rsid w:val="00634EC5"/>
    <w:rsid w:val="0063560A"/>
    <w:rsid w:val="006358DF"/>
    <w:rsid w:val="00636257"/>
    <w:rsid w:val="00636414"/>
    <w:rsid w:val="00636611"/>
    <w:rsid w:val="006366BF"/>
    <w:rsid w:val="00636B74"/>
    <w:rsid w:val="006375EC"/>
    <w:rsid w:val="0064214A"/>
    <w:rsid w:val="006427AA"/>
    <w:rsid w:val="00643429"/>
    <w:rsid w:val="00643E11"/>
    <w:rsid w:val="00644FAB"/>
    <w:rsid w:val="00646089"/>
    <w:rsid w:val="006464D2"/>
    <w:rsid w:val="00646816"/>
    <w:rsid w:val="00646B00"/>
    <w:rsid w:val="00650BE8"/>
    <w:rsid w:val="00651965"/>
    <w:rsid w:val="006559D5"/>
    <w:rsid w:val="00656066"/>
    <w:rsid w:val="006560A3"/>
    <w:rsid w:val="0065626E"/>
    <w:rsid w:val="00656528"/>
    <w:rsid w:val="006617EA"/>
    <w:rsid w:val="0066200B"/>
    <w:rsid w:val="0066276B"/>
    <w:rsid w:val="0066518C"/>
    <w:rsid w:val="0066538A"/>
    <w:rsid w:val="00665C97"/>
    <w:rsid w:val="006716F7"/>
    <w:rsid w:val="00672713"/>
    <w:rsid w:val="00673C0B"/>
    <w:rsid w:val="00675032"/>
    <w:rsid w:val="00675969"/>
    <w:rsid w:val="00675B61"/>
    <w:rsid w:val="00675E51"/>
    <w:rsid w:val="0067644D"/>
    <w:rsid w:val="006776A6"/>
    <w:rsid w:val="006800E8"/>
    <w:rsid w:val="0068022F"/>
    <w:rsid w:val="00680A1C"/>
    <w:rsid w:val="00680DBB"/>
    <w:rsid w:val="00680E4D"/>
    <w:rsid w:val="006821FC"/>
    <w:rsid w:val="00683349"/>
    <w:rsid w:val="006842D6"/>
    <w:rsid w:val="00684F2B"/>
    <w:rsid w:val="00686005"/>
    <w:rsid w:val="00687076"/>
    <w:rsid w:val="00687DD2"/>
    <w:rsid w:val="00687EDC"/>
    <w:rsid w:val="00690505"/>
    <w:rsid w:val="00690DBE"/>
    <w:rsid w:val="006918B3"/>
    <w:rsid w:val="00691AA5"/>
    <w:rsid w:val="00691FDF"/>
    <w:rsid w:val="00692107"/>
    <w:rsid w:val="00692422"/>
    <w:rsid w:val="00692AA4"/>
    <w:rsid w:val="00693CC8"/>
    <w:rsid w:val="00694E6D"/>
    <w:rsid w:val="006959AF"/>
    <w:rsid w:val="00697514"/>
    <w:rsid w:val="00697E34"/>
    <w:rsid w:val="006A07BE"/>
    <w:rsid w:val="006A1032"/>
    <w:rsid w:val="006A46E1"/>
    <w:rsid w:val="006A530B"/>
    <w:rsid w:val="006A64AE"/>
    <w:rsid w:val="006A76CE"/>
    <w:rsid w:val="006A7EDA"/>
    <w:rsid w:val="006B04F7"/>
    <w:rsid w:val="006B0981"/>
    <w:rsid w:val="006B1CF8"/>
    <w:rsid w:val="006B2EB4"/>
    <w:rsid w:val="006B372B"/>
    <w:rsid w:val="006B5601"/>
    <w:rsid w:val="006B59AE"/>
    <w:rsid w:val="006B5AC5"/>
    <w:rsid w:val="006B72D5"/>
    <w:rsid w:val="006C0017"/>
    <w:rsid w:val="006C1690"/>
    <w:rsid w:val="006C17C8"/>
    <w:rsid w:val="006C1B94"/>
    <w:rsid w:val="006C296D"/>
    <w:rsid w:val="006C3007"/>
    <w:rsid w:val="006C3028"/>
    <w:rsid w:val="006C3047"/>
    <w:rsid w:val="006C364B"/>
    <w:rsid w:val="006C440E"/>
    <w:rsid w:val="006C4560"/>
    <w:rsid w:val="006C4FD0"/>
    <w:rsid w:val="006C5094"/>
    <w:rsid w:val="006C5377"/>
    <w:rsid w:val="006C563D"/>
    <w:rsid w:val="006C5EC5"/>
    <w:rsid w:val="006C62AE"/>
    <w:rsid w:val="006C6921"/>
    <w:rsid w:val="006C7002"/>
    <w:rsid w:val="006D0189"/>
    <w:rsid w:val="006D0427"/>
    <w:rsid w:val="006D31DE"/>
    <w:rsid w:val="006D3FE8"/>
    <w:rsid w:val="006D504F"/>
    <w:rsid w:val="006D5B1A"/>
    <w:rsid w:val="006D5E3F"/>
    <w:rsid w:val="006D65F3"/>
    <w:rsid w:val="006D740D"/>
    <w:rsid w:val="006E0343"/>
    <w:rsid w:val="006E0921"/>
    <w:rsid w:val="006E0B89"/>
    <w:rsid w:val="006E130A"/>
    <w:rsid w:val="006E31DB"/>
    <w:rsid w:val="006E47C5"/>
    <w:rsid w:val="006E47EA"/>
    <w:rsid w:val="006E4883"/>
    <w:rsid w:val="006E532A"/>
    <w:rsid w:val="006E53AC"/>
    <w:rsid w:val="006E5925"/>
    <w:rsid w:val="006E628E"/>
    <w:rsid w:val="006E6F35"/>
    <w:rsid w:val="006E7375"/>
    <w:rsid w:val="006E7770"/>
    <w:rsid w:val="006E7AE7"/>
    <w:rsid w:val="006E7D94"/>
    <w:rsid w:val="006F0003"/>
    <w:rsid w:val="006F01CF"/>
    <w:rsid w:val="006F0448"/>
    <w:rsid w:val="006F0603"/>
    <w:rsid w:val="006F0A9B"/>
    <w:rsid w:val="006F0B3F"/>
    <w:rsid w:val="006F1C43"/>
    <w:rsid w:val="006F1CF1"/>
    <w:rsid w:val="006F2D4E"/>
    <w:rsid w:val="006F37C3"/>
    <w:rsid w:val="006F4A0E"/>
    <w:rsid w:val="006F54AD"/>
    <w:rsid w:val="006F5D70"/>
    <w:rsid w:val="006F5E8F"/>
    <w:rsid w:val="006F6051"/>
    <w:rsid w:val="006F635F"/>
    <w:rsid w:val="006F6615"/>
    <w:rsid w:val="006F6652"/>
    <w:rsid w:val="00700F34"/>
    <w:rsid w:val="00701138"/>
    <w:rsid w:val="0070153E"/>
    <w:rsid w:val="007016C2"/>
    <w:rsid w:val="00701BCE"/>
    <w:rsid w:val="00704FDF"/>
    <w:rsid w:val="00705BD1"/>
    <w:rsid w:val="00705D32"/>
    <w:rsid w:val="00707919"/>
    <w:rsid w:val="00710082"/>
    <w:rsid w:val="00712026"/>
    <w:rsid w:val="00712985"/>
    <w:rsid w:val="00713539"/>
    <w:rsid w:val="0071363C"/>
    <w:rsid w:val="00715C00"/>
    <w:rsid w:val="00715D59"/>
    <w:rsid w:val="00717C7E"/>
    <w:rsid w:val="00720A21"/>
    <w:rsid w:val="00720C58"/>
    <w:rsid w:val="00721F36"/>
    <w:rsid w:val="007220E3"/>
    <w:rsid w:val="007223AF"/>
    <w:rsid w:val="00722427"/>
    <w:rsid w:val="0072250F"/>
    <w:rsid w:val="0072264E"/>
    <w:rsid w:val="00722E92"/>
    <w:rsid w:val="00724216"/>
    <w:rsid w:val="00725D43"/>
    <w:rsid w:val="00725F18"/>
    <w:rsid w:val="00726BC4"/>
    <w:rsid w:val="0072741F"/>
    <w:rsid w:val="00727CF0"/>
    <w:rsid w:val="00730415"/>
    <w:rsid w:val="00730738"/>
    <w:rsid w:val="0073085E"/>
    <w:rsid w:val="00732301"/>
    <w:rsid w:val="0073294E"/>
    <w:rsid w:val="00732ABC"/>
    <w:rsid w:val="007338BD"/>
    <w:rsid w:val="00733A47"/>
    <w:rsid w:val="00734F93"/>
    <w:rsid w:val="0073593A"/>
    <w:rsid w:val="00735EF7"/>
    <w:rsid w:val="007368D6"/>
    <w:rsid w:val="00736A19"/>
    <w:rsid w:val="00736A36"/>
    <w:rsid w:val="00737932"/>
    <w:rsid w:val="0074012C"/>
    <w:rsid w:val="00741115"/>
    <w:rsid w:val="007411FE"/>
    <w:rsid w:val="0074257A"/>
    <w:rsid w:val="00742706"/>
    <w:rsid w:val="00743F2F"/>
    <w:rsid w:val="00744CF3"/>
    <w:rsid w:val="00745E06"/>
    <w:rsid w:val="00750116"/>
    <w:rsid w:val="00750CBD"/>
    <w:rsid w:val="00751090"/>
    <w:rsid w:val="007513AE"/>
    <w:rsid w:val="007515D0"/>
    <w:rsid w:val="0075190F"/>
    <w:rsid w:val="00752737"/>
    <w:rsid w:val="007528E7"/>
    <w:rsid w:val="00752FFE"/>
    <w:rsid w:val="0075466D"/>
    <w:rsid w:val="00756E91"/>
    <w:rsid w:val="00757DFF"/>
    <w:rsid w:val="007602C6"/>
    <w:rsid w:val="00760F70"/>
    <w:rsid w:val="00761389"/>
    <w:rsid w:val="00762D12"/>
    <w:rsid w:val="00763186"/>
    <w:rsid w:val="00764F47"/>
    <w:rsid w:val="0076558F"/>
    <w:rsid w:val="007659C9"/>
    <w:rsid w:val="00765B10"/>
    <w:rsid w:val="00766245"/>
    <w:rsid w:val="00770DF6"/>
    <w:rsid w:val="007719D4"/>
    <w:rsid w:val="00772679"/>
    <w:rsid w:val="00772D5A"/>
    <w:rsid w:val="00772E69"/>
    <w:rsid w:val="00775CA9"/>
    <w:rsid w:val="00776BDB"/>
    <w:rsid w:val="00777D7F"/>
    <w:rsid w:val="00777E61"/>
    <w:rsid w:val="007819B4"/>
    <w:rsid w:val="00781FF2"/>
    <w:rsid w:val="0078311A"/>
    <w:rsid w:val="00783D74"/>
    <w:rsid w:val="00784AB9"/>
    <w:rsid w:val="00784B88"/>
    <w:rsid w:val="00784EA3"/>
    <w:rsid w:val="00785C19"/>
    <w:rsid w:val="007867D5"/>
    <w:rsid w:val="007869E3"/>
    <w:rsid w:val="00786C7F"/>
    <w:rsid w:val="00787561"/>
    <w:rsid w:val="00787F7A"/>
    <w:rsid w:val="00791B8C"/>
    <w:rsid w:val="00793210"/>
    <w:rsid w:val="00793CA4"/>
    <w:rsid w:val="0079448C"/>
    <w:rsid w:val="00794C12"/>
    <w:rsid w:val="00795E08"/>
    <w:rsid w:val="0079741F"/>
    <w:rsid w:val="00797EFA"/>
    <w:rsid w:val="007A076B"/>
    <w:rsid w:val="007A3148"/>
    <w:rsid w:val="007A36DE"/>
    <w:rsid w:val="007A37BB"/>
    <w:rsid w:val="007A3E1B"/>
    <w:rsid w:val="007A473D"/>
    <w:rsid w:val="007A48BF"/>
    <w:rsid w:val="007A53CD"/>
    <w:rsid w:val="007B03F9"/>
    <w:rsid w:val="007B0AB9"/>
    <w:rsid w:val="007B1BA7"/>
    <w:rsid w:val="007B1D09"/>
    <w:rsid w:val="007B29A9"/>
    <w:rsid w:val="007B3951"/>
    <w:rsid w:val="007B4A4D"/>
    <w:rsid w:val="007B4A7C"/>
    <w:rsid w:val="007B4F22"/>
    <w:rsid w:val="007B53BC"/>
    <w:rsid w:val="007B6E32"/>
    <w:rsid w:val="007B70D7"/>
    <w:rsid w:val="007B7497"/>
    <w:rsid w:val="007C0381"/>
    <w:rsid w:val="007C0394"/>
    <w:rsid w:val="007C0E63"/>
    <w:rsid w:val="007C1617"/>
    <w:rsid w:val="007C22F9"/>
    <w:rsid w:val="007C29CC"/>
    <w:rsid w:val="007C2A62"/>
    <w:rsid w:val="007C31FD"/>
    <w:rsid w:val="007C7055"/>
    <w:rsid w:val="007C7606"/>
    <w:rsid w:val="007C760D"/>
    <w:rsid w:val="007D0457"/>
    <w:rsid w:val="007D0A50"/>
    <w:rsid w:val="007D1B31"/>
    <w:rsid w:val="007D292D"/>
    <w:rsid w:val="007D46D2"/>
    <w:rsid w:val="007D4D5D"/>
    <w:rsid w:val="007D5EC9"/>
    <w:rsid w:val="007D775E"/>
    <w:rsid w:val="007D7F60"/>
    <w:rsid w:val="007E0583"/>
    <w:rsid w:val="007E14E9"/>
    <w:rsid w:val="007E25A5"/>
    <w:rsid w:val="007E2689"/>
    <w:rsid w:val="007E297C"/>
    <w:rsid w:val="007E51E1"/>
    <w:rsid w:val="007E5812"/>
    <w:rsid w:val="007E6A1A"/>
    <w:rsid w:val="007E7F2F"/>
    <w:rsid w:val="007F0D92"/>
    <w:rsid w:val="007F15A5"/>
    <w:rsid w:val="007F309F"/>
    <w:rsid w:val="007F3740"/>
    <w:rsid w:val="007F5197"/>
    <w:rsid w:val="007F5D5B"/>
    <w:rsid w:val="007F6C0D"/>
    <w:rsid w:val="007F7419"/>
    <w:rsid w:val="007F74DC"/>
    <w:rsid w:val="007F7D18"/>
    <w:rsid w:val="00800AC0"/>
    <w:rsid w:val="0080180F"/>
    <w:rsid w:val="008036F2"/>
    <w:rsid w:val="00803B99"/>
    <w:rsid w:val="00803D8F"/>
    <w:rsid w:val="00804335"/>
    <w:rsid w:val="00805C7F"/>
    <w:rsid w:val="008069D2"/>
    <w:rsid w:val="00807951"/>
    <w:rsid w:val="008117EE"/>
    <w:rsid w:val="00811DD8"/>
    <w:rsid w:val="00812974"/>
    <w:rsid w:val="00812A0E"/>
    <w:rsid w:val="00813438"/>
    <w:rsid w:val="008142BA"/>
    <w:rsid w:val="00814587"/>
    <w:rsid w:val="008149D9"/>
    <w:rsid w:val="0081660E"/>
    <w:rsid w:val="00816ABF"/>
    <w:rsid w:val="00820201"/>
    <w:rsid w:val="008214DD"/>
    <w:rsid w:val="00822055"/>
    <w:rsid w:val="0082246E"/>
    <w:rsid w:val="00824B86"/>
    <w:rsid w:val="0082576C"/>
    <w:rsid w:val="0082578D"/>
    <w:rsid w:val="0082626F"/>
    <w:rsid w:val="008262E2"/>
    <w:rsid w:val="008265DD"/>
    <w:rsid w:val="008274F2"/>
    <w:rsid w:val="008275E0"/>
    <w:rsid w:val="00830FF5"/>
    <w:rsid w:val="00831FBA"/>
    <w:rsid w:val="0083378F"/>
    <w:rsid w:val="00834395"/>
    <w:rsid w:val="008350C1"/>
    <w:rsid w:val="008373C3"/>
    <w:rsid w:val="00837C26"/>
    <w:rsid w:val="00840E22"/>
    <w:rsid w:val="00841514"/>
    <w:rsid w:val="008417B5"/>
    <w:rsid w:val="00841895"/>
    <w:rsid w:val="008423A1"/>
    <w:rsid w:val="0084293A"/>
    <w:rsid w:val="00843FE1"/>
    <w:rsid w:val="00844F72"/>
    <w:rsid w:val="00844FD4"/>
    <w:rsid w:val="00845E6C"/>
    <w:rsid w:val="008470AF"/>
    <w:rsid w:val="00847BD1"/>
    <w:rsid w:val="00850C76"/>
    <w:rsid w:val="0085136B"/>
    <w:rsid w:val="00851B85"/>
    <w:rsid w:val="0085239A"/>
    <w:rsid w:val="00852B97"/>
    <w:rsid w:val="00853B92"/>
    <w:rsid w:val="008547D3"/>
    <w:rsid w:val="00854B93"/>
    <w:rsid w:val="008550EF"/>
    <w:rsid w:val="0085611C"/>
    <w:rsid w:val="00860D09"/>
    <w:rsid w:val="008617CB"/>
    <w:rsid w:val="0086249A"/>
    <w:rsid w:val="008624EC"/>
    <w:rsid w:val="00862704"/>
    <w:rsid w:val="00862D50"/>
    <w:rsid w:val="00863A3E"/>
    <w:rsid w:val="0086405A"/>
    <w:rsid w:val="0086489B"/>
    <w:rsid w:val="00864D0D"/>
    <w:rsid w:val="00864D42"/>
    <w:rsid w:val="00866255"/>
    <w:rsid w:val="008668CA"/>
    <w:rsid w:val="00867765"/>
    <w:rsid w:val="00871901"/>
    <w:rsid w:val="00871E98"/>
    <w:rsid w:val="00872233"/>
    <w:rsid w:val="00872C77"/>
    <w:rsid w:val="00873309"/>
    <w:rsid w:val="008755A1"/>
    <w:rsid w:val="00875FC3"/>
    <w:rsid w:val="00876F5A"/>
    <w:rsid w:val="00880FAA"/>
    <w:rsid w:val="00882A31"/>
    <w:rsid w:val="00884031"/>
    <w:rsid w:val="008840AA"/>
    <w:rsid w:val="008842A9"/>
    <w:rsid w:val="00884597"/>
    <w:rsid w:val="008848CF"/>
    <w:rsid w:val="0088583D"/>
    <w:rsid w:val="00887638"/>
    <w:rsid w:val="0088771D"/>
    <w:rsid w:val="00887742"/>
    <w:rsid w:val="008904D6"/>
    <w:rsid w:val="00890D7B"/>
    <w:rsid w:val="008918E3"/>
    <w:rsid w:val="00891954"/>
    <w:rsid w:val="0089212F"/>
    <w:rsid w:val="00893411"/>
    <w:rsid w:val="008934CD"/>
    <w:rsid w:val="0089350C"/>
    <w:rsid w:val="00893BE3"/>
    <w:rsid w:val="008960CF"/>
    <w:rsid w:val="008960FC"/>
    <w:rsid w:val="008974F4"/>
    <w:rsid w:val="008A04CE"/>
    <w:rsid w:val="008A5FC7"/>
    <w:rsid w:val="008A6567"/>
    <w:rsid w:val="008A6F28"/>
    <w:rsid w:val="008A73D1"/>
    <w:rsid w:val="008B079F"/>
    <w:rsid w:val="008B1A08"/>
    <w:rsid w:val="008B1EE7"/>
    <w:rsid w:val="008B20D4"/>
    <w:rsid w:val="008B26A7"/>
    <w:rsid w:val="008B3BD1"/>
    <w:rsid w:val="008B3D02"/>
    <w:rsid w:val="008B40E3"/>
    <w:rsid w:val="008B4FF9"/>
    <w:rsid w:val="008B5E24"/>
    <w:rsid w:val="008B6EFD"/>
    <w:rsid w:val="008B7904"/>
    <w:rsid w:val="008C05BF"/>
    <w:rsid w:val="008C0C19"/>
    <w:rsid w:val="008C1573"/>
    <w:rsid w:val="008C18D2"/>
    <w:rsid w:val="008C1A3C"/>
    <w:rsid w:val="008C23F3"/>
    <w:rsid w:val="008C2D68"/>
    <w:rsid w:val="008C2D87"/>
    <w:rsid w:val="008C3BA8"/>
    <w:rsid w:val="008C3D2C"/>
    <w:rsid w:val="008C5422"/>
    <w:rsid w:val="008C5859"/>
    <w:rsid w:val="008C644B"/>
    <w:rsid w:val="008C74F8"/>
    <w:rsid w:val="008C77D3"/>
    <w:rsid w:val="008D0DB0"/>
    <w:rsid w:val="008D3F55"/>
    <w:rsid w:val="008D41E9"/>
    <w:rsid w:val="008D4475"/>
    <w:rsid w:val="008D582E"/>
    <w:rsid w:val="008D632F"/>
    <w:rsid w:val="008E229E"/>
    <w:rsid w:val="008E2364"/>
    <w:rsid w:val="008E249B"/>
    <w:rsid w:val="008E445A"/>
    <w:rsid w:val="008E5630"/>
    <w:rsid w:val="008E5938"/>
    <w:rsid w:val="008E60B3"/>
    <w:rsid w:val="008E6B3E"/>
    <w:rsid w:val="008E7033"/>
    <w:rsid w:val="008F1760"/>
    <w:rsid w:val="008F2FD5"/>
    <w:rsid w:val="008F3D99"/>
    <w:rsid w:val="008F40D9"/>
    <w:rsid w:val="008F45BE"/>
    <w:rsid w:val="008F4DC1"/>
    <w:rsid w:val="008F50FB"/>
    <w:rsid w:val="008F5ABA"/>
    <w:rsid w:val="008F5D02"/>
    <w:rsid w:val="008F6A7F"/>
    <w:rsid w:val="008F75E2"/>
    <w:rsid w:val="008F7A3D"/>
    <w:rsid w:val="00900481"/>
    <w:rsid w:val="00900628"/>
    <w:rsid w:val="0090091F"/>
    <w:rsid w:val="00901D5F"/>
    <w:rsid w:val="00901E25"/>
    <w:rsid w:val="009027A4"/>
    <w:rsid w:val="009027A9"/>
    <w:rsid w:val="00903473"/>
    <w:rsid w:val="0090365D"/>
    <w:rsid w:val="00903885"/>
    <w:rsid w:val="009040F4"/>
    <w:rsid w:val="00904252"/>
    <w:rsid w:val="00904855"/>
    <w:rsid w:val="009049EA"/>
    <w:rsid w:val="00904D13"/>
    <w:rsid w:val="00905EFF"/>
    <w:rsid w:val="00910210"/>
    <w:rsid w:val="00910442"/>
    <w:rsid w:val="00910F79"/>
    <w:rsid w:val="00911461"/>
    <w:rsid w:val="00911656"/>
    <w:rsid w:val="00911AA7"/>
    <w:rsid w:val="00911DA3"/>
    <w:rsid w:val="00911EB7"/>
    <w:rsid w:val="00912094"/>
    <w:rsid w:val="00912176"/>
    <w:rsid w:val="00912A95"/>
    <w:rsid w:val="00912E98"/>
    <w:rsid w:val="00914BFD"/>
    <w:rsid w:val="00914C89"/>
    <w:rsid w:val="00914F74"/>
    <w:rsid w:val="0091598C"/>
    <w:rsid w:val="00915FF8"/>
    <w:rsid w:val="00916033"/>
    <w:rsid w:val="0091669D"/>
    <w:rsid w:val="00917EC0"/>
    <w:rsid w:val="009223E2"/>
    <w:rsid w:val="00923A13"/>
    <w:rsid w:val="00923C42"/>
    <w:rsid w:val="00923FD7"/>
    <w:rsid w:val="00925808"/>
    <w:rsid w:val="00925956"/>
    <w:rsid w:val="00925D7B"/>
    <w:rsid w:val="00925F54"/>
    <w:rsid w:val="00926C70"/>
    <w:rsid w:val="00927406"/>
    <w:rsid w:val="00927B41"/>
    <w:rsid w:val="00930A2F"/>
    <w:rsid w:val="0093216C"/>
    <w:rsid w:val="0093232A"/>
    <w:rsid w:val="0093247D"/>
    <w:rsid w:val="00932FC5"/>
    <w:rsid w:val="00933B7B"/>
    <w:rsid w:val="00933E83"/>
    <w:rsid w:val="009349FE"/>
    <w:rsid w:val="00934D41"/>
    <w:rsid w:val="00934E84"/>
    <w:rsid w:val="009359F2"/>
    <w:rsid w:val="00935A81"/>
    <w:rsid w:val="00935E9F"/>
    <w:rsid w:val="00935FE3"/>
    <w:rsid w:val="00936711"/>
    <w:rsid w:val="00936AB7"/>
    <w:rsid w:val="00936EFF"/>
    <w:rsid w:val="00937052"/>
    <w:rsid w:val="009400F8"/>
    <w:rsid w:val="00940437"/>
    <w:rsid w:val="0094216D"/>
    <w:rsid w:val="009429D6"/>
    <w:rsid w:val="009440B0"/>
    <w:rsid w:val="00944B14"/>
    <w:rsid w:val="009454CB"/>
    <w:rsid w:val="00945C94"/>
    <w:rsid w:val="00945DE8"/>
    <w:rsid w:val="00946AFE"/>
    <w:rsid w:val="009471DD"/>
    <w:rsid w:val="009500BE"/>
    <w:rsid w:val="00950FCB"/>
    <w:rsid w:val="009515E7"/>
    <w:rsid w:val="00952ADD"/>
    <w:rsid w:val="00952CF7"/>
    <w:rsid w:val="009534C1"/>
    <w:rsid w:val="00953B71"/>
    <w:rsid w:val="00953D44"/>
    <w:rsid w:val="00953E51"/>
    <w:rsid w:val="00954174"/>
    <w:rsid w:val="00954B1A"/>
    <w:rsid w:val="00954EA0"/>
    <w:rsid w:val="0095565C"/>
    <w:rsid w:val="009574A7"/>
    <w:rsid w:val="00957BAB"/>
    <w:rsid w:val="00957DDC"/>
    <w:rsid w:val="009603EC"/>
    <w:rsid w:val="009610D6"/>
    <w:rsid w:val="009613B6"/>
    <w:rsid w:val="00961E8C"/>
    <w:rsid w:val="0096240F"/>
    <w:rsid w:val="00962CBB"/>
    <w:rsid w:val="00962D85"/>
    <w:rsid w:val="0096438A"/>
    <w:rsid w:val="00964823"/>
    <w:rsid w:val="00964A3B"/>
    <w:rsid w:val="0096523B"/>
    <w:rsid w:val="00966C82"/>
    <w:rsid w:val="0096756E"/>
    <w:rsid w:val="009721D3"/>
    <w:rsid w:val="00972303"/>
    <w:rsid w:val="0097261B"/>
    <w:rsid w:val="009745D3"/>
    <w:rsid w:val="009749A6"/>
    <w:rsid w:val="0097504F"/>
    <w:rsid w:val="00975244"/>
    <w:rsid w:val="00975A60"/>
    <w:rsid w:val="0097721C"/>
    <w:rsid w:val="0097748B"/>
    <w:rsid w:val="00980B96"/>
    <w:rsid w:val="0098148E"/>
    <w:rsid w:val="0098239F"/>
    <w:rsid w:val="00982736"/>
    <w:rsid w:val="0098303E"/>
    <w:rsid w:val="009835BD"/>
    <w:rsid w:val="00983DF3"/>
    <w:rsid w:val="00984445"/>
    <w:rsid w:val="00987B14"/>
    <w:rsid w:val="00987E36"/>
    <w:rsid w:val="00992559"/>
    <w:rsid w:val="00992B43"/>
    <w:rsid w:val="0099362F"/>
    <w:rsid w:val="00993F31"/>
    <w:rsid w:val="00994432"/>
    <w:rsid w:val="009956C3"/>
    <w:rsid w:val="00996DB2"/>
    <w:rsid w:val="009970EE"/>
    <w:rsid w:val="009974BA"/>
    <w:rsid w:val="009976E6"/>
    <w:rsid w:val="009A0816"/>
    <w:rsid w:val="009A12C6"/>
    <w:rsid w:val="009A4078"/>
    <w:rsid w:val="009A59F2"/>
    <w:rsid w:val="009A7269"/>
    <w:rsid w:val="009B0662"/>
    <w:rsid w:val="009B0F74"/>
    <w:rsid w:val="009B0F75"/>
    <w:rsid w:val="009B1643"/>
    <w:rsid w:val="009B25E4"/>
    <w:rsid w:val="009B304A"/>
    <w:rsid w:val="009B34EA"/>
    <w:rsid w:val="009B3AAB"/>
    <w:rsid w:val="009B4227"/>
    <w:rsid w:val="009B43CC"/>
    <w:rsid w:val="009B4A22"/>
    <w:rsid w:val="009B7CFB"/>
    <w:rsid w:val="009B7D45"/>
    <w:rsid w:val="009C105A"/>
    <w:rsid w:val="009C1885"/>
    <w:rsid w:val="009C25F2"/>
    <w:rsid w:val="009C3B4A"/>
    <w:rsid w:val="009C41C0"/>
    <w:rsid w:val="009C4632"/>
    <w:rsid w:val="009C4644"/>
    <w:rsid w:val="009C74EA"/>
    <w:rsid w:val="009D15F5"/>
    <w:rsid w:val="009D1C44"/>
    <w:rsid w:val="009D1E9B"/>
    <w:rsid w:val="009D21D9"/>
    <w:rsid w:val="009D2439"/>
    <w:rsid w:val="009D3BAD"/>
    <w:rsid w:val="009D4CFC"/>
    <w:rsid w:val="009D5F79"/>
    <w:rsid w:val="009D64EB"/>
    <w:rsid w:val="009D69CF"/>
    <w:rsid w:val="009D6E0A"/>
    <w:rsid w:val="009E0F7C"/>
    <w:rsid w:val="009E1052"/>
    <w:rsid w:val="009E17E3"/>
    <w:rsid w:val="009E1AC1"/>
    <w:rsid w:val="009E20AC"/>
    <w:rsid w:val="009E245A"/>
    <w:rsid w:val="009E2E1D"/>
    <w:rsid w:val="009E418E"/>
    <w:rsid w:val="009E4441"/>
    <w:rsid w:val="009E5210"/>
    <w:rsid w:val="009E7277"/>
    <w:rsid w:val="009E7ADC"/>
    <w:rsid w:val="009F078C"/>
    <w:rsid w:val="009F118B"/>
    <w:rsid w:val="009F17F7"/>
    <w:rsid w:val="009F1F37"/>
    <w:rsid w:val="009F293E"/>
    <w:rsid w:val="009F30DD"/>
    <w:rsid w:val="009F3594"/>
    <w:rsid w:val="009F4304"/>
    <w:rsid w:val="009F4DF4"/>
    <w:rsid w:val="009F5114"/>
    <w:rsid w:val="009F5310"/>
    <w:rsid w:val="009F5350"/>
    <w:rsid w:val="009F609C"/>
    <w:rsid w:val="009F6A0B"/>
    <w:rsid w:val="009F6F71"/>
    <w:rsid w:val="00A00B04"/>
    <w:rsid w:val="00A017A3"/>
    <w:rsid w:val="00A01FE7"/>
    <w:rsid w:val="00A02025"/>
    <w:rsid w:val="00A02AC5"/>
    <w:rsid w:val="00A03F10"/>
    <w:rsid w:val="00A05BE1"/>
    <w:rsid w:val="00A071C4"/>
    <w:rsid w:val="00A076DF"/>
    <w:rsid w:val="00A07B8A"/>
    <w:rsid w:val="00A1241E"/>
    <w:rsid w:val="00A12FB7"/>
    <w:rsid w:val="00A151F9"/>
    <w:rsid w:val="00A15AB0"/>
    <w:rsid w:val="00A15F73"/>
    <w:rsid w:val="00A1688C"/>
    <w:rsid w:val="00A16F1E"/>
    <w:rsid w:val="00A17067"/>
    <w:rsid w:val="00A1788D"/>
    <w:rsid w:val="00A2062A"/>
    <w:rsid w:val="00A20FAC"/>
    <w:rsid w:val="00A219B8"/>
    <w:rsid w:val="00A21AE8"/>
    <w:rsid w:val="00A22899"/>
    <w:rsid w:val="00A228B6"/>
    <w:rsid w:val="00A22ED0"/>
    <w:rsid w:val="00A2346D"/>
    <w:rsid w:val="00A236F6"/>
    <w:rsid w:val="00A23C3F"/>
    <w:rsid w:val="00A24648"/>
    <w:rsid w:val="00A24C83"/>
    <w:rsid w:val="00A258F0"/>
    <w:rsid w:val="00A269D0"/>
    <w:rsid w:val="00A272B0"/>
    <w:rsid w:val="00A27324"/>
    <w:rsid w:val="00A275FE"/>
    <w:rsid w:val="00A2796F"/>
    <w:rsid w:val="00A31FDB"/>
    <w:rsid w:val="00A3236C"/>
    <w:rsid w:val="00A333AC"/>
    <w:rsid w:val="00A33F05"/>
    <w:rsid w:val="00A3417F"/>
    <w:rsid w:val="00A34AB5"/>
    <w:rsid w:val="00A35D0B"/>
    <w:rsid w:val="00A36DAF"/>
    <w:rsid w:val="00A3761D"/>
    <w:rsid w:val="00A406EA"/>
    <w:rsid w:val="00A41056"/>
    <w:rsid w:val="00A414B9"/>
    <w:rsid w:val="00A43B0C"/>
    <w:rsid w:val="00A4405A"/>
    <w:rsid w:val="00A450E9"/>
    <w:rsid w:val="00A4523D"/>
    <w:rsid w:val="00A454DE"/>
    <w:rsid w:val="00A45D7B"/>
    <w:rsid w:val="00A47E9A"/>
    <w:rsid w:val="00A505AC"/>
    <w:rsid w:val="00A50A4D"/>
    <w:rsid w:val="00A50F61"/>
    <w:rsid w:val="00A51F9F"/>
    <w:rsid w:val="00A52395"/>
    <w:rsid w:val="00A5269F"/>
    <w:rsid w:val="00A52A7E"/>
    <w:rsid w:val="00A52C2A"/>
    <w:rsid w:val="00A53198"/>
    <w:rsid w:val="00A5330B"/>
    <w:rsid w:val="00A53471"/>
    <w:rsid w:val="00A54465"/>
    <w:rsid w:val="00A563AF"/>
    <w:rsid w:val="00A563CD"/>
    <w:rsid w:val="00A56F08"/>
    <w:rsid w:val="00A57976"/>
    <w:rsid w:val="00A57F67"/>
    <w:rsid w:val="00A609D4"/>
    <w:rsid w:val="00A60D62"/>
    <w:rsid w:val="00A6126D"/>
    <w:rsid w:val="00A647A9"/>
    <w:rsid w:val="00A64E6D"/>
    <w:rsid w:val="00A6630A"/>
    <w:rsid w:val="00A664A4"/>
    <w:rsid w:val="00A66655"/>
    <w:rsid w:val="00A66ECD"/>
    <w:rsid w:val="00A676F2"/>
    <w:rsid w:val="00A6787B"/>
    <w:rsid w:val="00A701C8"/>
    <w:rsid w:val="00A708BE"/>
    <w:rsid w:val="00A725E9"/>
    <w:rsid w:val="00A72B96"/>
    <w:rsid w:val="00A737A8"/>
    <w:rsid w:val="00A73E2C"/>
    <w:rsid w:val="00A741B1"/>
    <w:rsid w:val="00A747AD"/>
    <w:rsid w:val="00A74C9C"/>
    <w:rsid w:val="00A75214"/>
    <w:rsid w:val="00A75FC1"/>
    <w:rsid w:val="00A7674F"/>
    <w:rsid w:val="00A76C27"/>
    <w:rsid w:val="00A77136"/>
    <w:rsid w:val="00A800AE"/>
    <w:rsid w:val="00A80BC0"/>
    <w:rsid w:val="00A80D63"/>
    <w:rsid w:val="00A816D1"/>
    <w:rsid w:val="00A818C4"/>
    <w:rsid w:val="00A84BC5"/>
    <w:rsid w:val="00A84E8F"/>
    <w:rsid w:val="00A84F06"/>
    <w:rsid w:val="00A85621"/>
    <w:rsid w:val="00A86B4F"/>
    <w:rsid w:val="00A87281"/>
    <w:rsid w:val="00A8769F"/>
    <w:rsid w:val="00A876AA"/>
    <w:rsid w:val="00A9061D"/>
    <w:rsid w:val="00A9193D"/>
    <w:rsid w:val="00A92626"/>
    <w:rsid w:val="00A92641"/>
    <w:rsid w:val="00A92ADD"/>
    <w:rsid w:val="00A92C4D"/>
    <w:rsid w:val="00A92DC8"/>
    <w:rsid w:val="00A92E88"/>
    <w:rsid w:val="00A94213"/>
    <w:rsid w:val="00A94AFB"/>
    <w:rsid w:val="00A956A5"/>
    <w:rsid w:val="00A9636B"/>
    <w:rsid w:val="00A966A7"/>
    <w:rsid w:val="00A96F9C"/>
    <w:rsid w:val="00A970C2"/>
    <w:rsid w:val="00A970E2"/>
    <w:rsid w:val="00AA077A"/>
    <w:rsid w:val="00AA175E"/>
    <w:rsid w:val="00AA4818"/>
    <w:rsid w:val="00AA509A"/>
    <w:rsid w:val="00AA515F"/>
    <w:rsid w:val="00AA5E18"/>
    <w:rsid w:val="00AA6112"/>
    <w:rsid w:val="00AA6822"/>
    <w:rsid w:val="00AA704A"/>
    <w:rsid w:val="00AA7591"/>
    <w:rsid w:val="00AB13D8"/>
    <w:rsid w:val="00AB1FD4"/>
    <w:rsid w:val="00AB2791"/>
    <w:rsid w:val="00AB2B81"/>
    <w:rsid w:val="00AB395B"/>
    <w:rsid w:val="00AB4022"/>
    <w:rsid w:val="00AB431E"/>
    <w:rsid w:val="00AB5012"/>
    <w:rsid w:val="00AB51D8"/>
    <w:rsid w:val="00AB6483"/>
    <w:rsid w:val="00AB6820"/>
    <w:rsid w:val="00AB6CC0"/>
    <w:rsid w:val="00AB7402"/>
    <w:rsid w:val="00AB7C49"/>
    <w:rsid w:val="00AC0A9F"/>
    <w:rsid w:val="00AC0ECD"/>
    <w:rsid w:val="00AC1F3E"/>
    <w:rsid w:val="00AC2801"/>
    <w:rsid w:val="00AC2D2D"/>
    <w:rsid w:val="00AC3BE8"/>
    <w:rsid w:val="00AC3CA9"/>
    <w:rsid w:val="00AC3FC8"/>
    <w:rsid w:val="00AC74BF"/>
    <w:rsid w:val="00AD0346"/>
    <w:rsid w:val="00AD070D"/>
    <w:rsid w:val="00AD0EC1"/>
    <w:rsid w:val="00AD152D"/>
    <w:rsid w:val="00AD1536"/>
    <w:rsid w:val="00AD1CBC"/>
    <w:rsid w:val="00AD1E0B"/>
    <w:rsid w:val="00AD23B9"/>
    <w:rsid w:val="00AD44D2"/>
    <w:rsid w:val="00AD4AED"/>
    <w:rsid w:val="00AD53AB"/>
    <w:rsid w:val="00AD57E0"/>
    <w:rsid w:val="00AD69CC"/>
    <w:rsid w:val="00AD6C8D"/>
    <w:rsid w:val="00AD79CF"/>
    <w:rsid w:val="00AD7BFA"/>
    <w:rsid w:val="00AE1A94"/>
    <w:rsid w:val="00AE20EA"/>
    <w:rsid w:val="00AE22B5"/>
    <w:rsid w:val="00AE25FF"/>
    <w:rsid w:val="00AE4C5B"/>
    <w:rsid w:val="00AE5D3E"/>
    <w:rsid w:val="00AE5E41"/>
    <w:rsid w:val="00AE6201"/>
    <w:rsid w:val="00AE7253"/>
    <w:rsid w:val="00AE73A6"/>
    <w:rsid w:val="00AE784E"/>
    <w:rsid w:val="00AF0878"/>
    <w:rsid w:val="00AF1DA9"/>
    <w:rsid w:val="00AF2C2F"/>
    <w:rsid w:val="00AF2C85"/>
    <w:rsid w:val="00AF2DF8"/>
    <w:rsid w:val="00AF3185"/>
    <w:rsid w:val="00AF318D"/>
    <w:rsid w:val="00AF3688"/>
    <w:rsid w:val="00AF3E7F"/>
    <w:rsid w:val="00AF3EDC"/>
    <w:rsid w:val="00AF4163"/>
    <w:rsid w:val="00AF4D12"/>
    <w:rsid w:val="00AF51D8"/>
    <w:rsid w:val="00AF59FB"/>
    <w:rsid w:val="00AF657B"/>
    <w:rsid w:val="00AF7804"/>
    <w:rsid w:val="00AF7F7C"/>
    <w:rsid w:val="00B003B3"/>
    <w:rsid w:val="00B02C4A"/>
    <w:rsid w:val="00B0305C"/>
    <w:rsid w:val="00B030FF"/>
    <w:rsid w:val="00B03770"/>
    <w:rsid w:val="00B03BA6"/>
    <w:rsid w:val="00B03BE3"/>
    <w:rsid w:val="00B04056"/>
    <w:rsid w:val="00B0477D"/>
    <w:rsid w:val="00B0492B"/>
    <w:rsid w:val="00B04A43"/>
    <w:rsid w:val="00B04BA9"/>
    <w:rsid w:val="00B04E19"/>
    <w:rsid w:val="00B05560"/>
    <w:rsid w:val="00B073DE"/>
    <w:rsid w:val="00B07591"/>
    <w:rsid w:val="00B1731F"/>
    <w:rsid w:val="00B207DA"/>
    <w:rsid w:val="00B223E8"/>
    <w:rsid w:val="00B23040"/>
    <w:rsid w:val="00B23048"/>
    <w:rsid w:val="00B235DE"/>
    <w:rsid w:val="00B236E2"/>
    <w:rsid w:val="00B24249"/>
    <w:rsid w:val="00B246CB"/>
    <w:rsid w:val="00B248A9"/>
    <w:rsid w:val="00B24A09"/>
    <w:rsid w:val="00B24C8F"/>
    <w:rsid w:val="00B2544F"/>
    <w:rsid w:val="00B25B59"/>
    <w:rsid w:val="00B2645B"/>
    <w:rsid w:val="00B26AD6"/>
    <w:rsid w:val="00B275E8"/>
    <w:rsid w:val="00B309FB"/>
    <w:rsid w:val="00B30AE1"/>
    <w:rsid w:val="00B31980"/>
    <w:rsid w:val="00B319EA"/>
    <w:rsid w:val="00B32790"/>
    <w:rsid w:val="00B3357B"/>
    <w:rsid w:val="00B33A16"/>
    <w:rsid w:val="00B3437D"/>
    <w:rsid w:val="00B351D3"/>
    <w:rsid w:val="00B354EE"/>
    <w:rsid w:val="00B360CC"/>
    <w:rsid w:val="00B37CE7"/>
    <w:rsid w:val="00B40067"/>
    <w:rsid w:val="00B40FAC"/>
    <w:rsid w:val="00B426A1"/>
    <w:rsid w:val="00B42840"/>
    <w:rsid w:val="00B43352"/>
    <w:rsid w:val="00B438E9"/>
    <w:rsid w:val="00B4456A"/>
    <w:rsid w:val="00B46245"/>
    <w:rsid w:val="00B46FBB"/>
    <w:rsid w:val="00B470DF"/>
    <w:rsid w:val="00B51E6D"/>
    <w:rsid w:val="00B51FB5"/>
    <w:rsid w:val="00B53180"/>
    <w:rsid w:val="00B53377"/>
    <w:rsid w:val="00B538A6"/>
    <w:rsid w:val="00B5458E"/>
    <w:rsid w:val="00B5461C"/>
    <w:rsid w:val="00B54D2E"/>
    <w:rsid w:val="00B54FC6"/>
    <w:rsid w:val="00B5692C"/>
    <w:rsid w:val="00B57674"/>
    <w:rsid w:val="00B60081"/>
    <w:rsid w:val="00B601A7"/>
    <w:rsid w:val="00B60991"/>
    <w:rsid w:val="00B61FF9"/>
    <w:rsid w:val="00B63829"/>
    <w:rsid w:val="00B63EB9"/>
    <w:rsid w:val="00B65839"/>
    <w:rsid w:val="00B65EEC"/>
    <w:rsid w:val="00B66574"/>
    <w:rsid w:val="00B66856"/>
    <w:rsid w:val="00B66909"/>
    <w:rsid w:val="00B66D28"/>
    <w:rsid w:val="00B709E2"/>
    <w:rsid w:val="00B70BC7"/>
    <w:rsid w:val="00B710F9"/>
    <w:rsid w:val="00B71841"/>
    <w:rsid w:val="00B719C4"/>
    <w:rsid w:val="00B734B7"/>
    <w:rsid w:val="00B734FD"/>
    <w:rsid w:val="00B75379"/>
    <w:rsid w:val="00B77EC3"/>
    <w:rsid w:val="00B815CC"/>
    <w:rsid w:val="00B817D7"/>
    <w:rsid w:val="00B81DCC"/>
    <w:rsid w:val="00B82594"/>
    <w:rsid w:val="00B82FC5"/>
    <w:rsid w:val="00B83D51"/>
    <w:rsid w:val="00B848E6"/>
    <w:rsid w:val="00B84A34"/>
    <w:rsid w:val="00B84C1F"/>
    <w:rsid w:val="00B85D7A"/>
    <w:rsid w:val="00B87539"/>
    <w:rsid w:val="00B87E3B"/>
    <w:rsid w:val="00B908DA"/>
    <w:rsid w:val="00B90D58"/>
    <w:rsid w:val="00B91199"/>
    <w:rsid w:val="00B91A64"/>
    <w:rsid w:val="00B9220D"/>
    <w:rsid w:val="00B92360"/>
    <w:rsid w:val="00B92926"/>
    <w:rsid w:val="00B939D0"/>
    <w:rsid w:val="00B93AD9"/>
    <w:rsid w:val="00B94E97"/>
    <w:rsid w:val="00B95C6E"/>
    <w:rsid w:val="00B963B4"/>
    <w:rsid w:val="00B96D0C"/>
    <w:rsid w:val="00B97442"/>
    <w:rsid w:val="00B97541"/>
    <w:rsid w:val="00B97B41"/>
    <w:rsid w:val="00BA0266"/>
    <w:rsid w:val="00BA037D"/>
    <w:rsid w:val="00BA12F2"/>
    <w:rsid w:val="00BA1C57"/>
    <w:rsid w:val="00BA1EF9"/>
    <w:rsid w:val="00BA2431"/>
    <w:rsid w:val="00BA315F"/>
    <w:rsid w:val="00BA3704"/>
    <w:rsid w:val="00BA4D8D"/>
    <w:rsid w:val="00BA570A"/>
    <w:rsid w:val="00BA5749"/>
    <w:rsid w:val="00BA7AC7"/>
    <w:rsid w:val="00BB1424"/>
    <w:rsid w:val="00BB1515"/>
    <w:rsid w:val="00BB198B"/>
    <w:rsid w:val="00BB1FFF"/>
    <w:rsid w:val="00BB2DBB"/>
    <w:rsid w:val="00BB394F"/>
    <w:rsid w:val="00BB6526"/>
    <w:rsid w:val="00BB6B54"/>
    <w:rsid w:val="00BB7093"/>
    <w:rsid w:val="00BB7FA0"/>
    <w:rsid w:val="00BC1321"/>
    <w:rsid w:val="00BC1783"/>
    <w:rsid w:val="00BC1E31"/>
    <w:rsid w:val="00BC29EB"/>
    <w:rsid w:val="00BC4FC9"/>
    <w:rsid w:val="00BC59EB"/>
    <w:rsid w:val="00BC6248"/>
    <w:rsid w:val="00BC629E"/>
    <w:rsid w:val="00BC75A4"/>
    <w:rsid w:val="00BD0D6D"/>
    <w:rsid w:val="00BD18B2"/>
    <w:rsid w:val="00BD2DBE"/>
    <w:rsid w:val="00BD2E42"/>
    <w:rsid w:val="00BD2F27"/>
    <w:rsid w:val="00BD33E0"/>
    <w:rsid w:val="00BD3F9D"/>
    <w:rsid w:val="00BD4029"/>
    <w:rsid w:val="00BD43EB"/>
    <w:rsid w:val="00BD4682"/>
    <w:rsid w:val="00BD4686"/>
    <w:rsid w:val="00BD4ABA"/>
    <w:rsid w:val="00BD5843"/>
    <w:rsid w:val="00BD5AC8"/>
    <w:rsid w:val="00BD6184"/>
    <w:rsid w:val="00BD61A3"/>
    <w:rsid w:val="00BD62E7"/>
    <w:rsid w:val="00BD7B4B"/>
    <w:rsid w:val="00BE003A"/>
    <w:rsid w:val="00BE016D"/>
    <w:rsid w:val="00BE1AB5"/>
    <w:rsid w:val="00BE1F11"/>
    <w:rsid w:val="00BE1FDC"/>
    <w:rsid w:val="00BE293A"/>
    <w:rsid w:val="00BE4F80"/>
    <w:rsid w:val="00BE55CE"/>
    <w:rsid w:val="00BE5E34"/>
    <w:rsid w:val="00BE6B75"/>
    <w:rsid w:val="00BF0A85"/>
    <w:rsid w:val="00BF0EDE"/>
    <w:rsid w:val="00BF0FBB"/>
    <w:rsid w:val="00BF3D92"/>
    <w:rsid w:val="00BF3DAF"/>
    <w:rsid w:val="00BF52AC"/>
    <w:rsid w:val="00BF6974"/>
    <w:rsid w:val="00C01584"/>
    <w:rsid w:val="00C0193D"/>
    <w:rsid w:val="00C02C33"/>
    <w:rsid w:val="00C03A1E"/>
    <w:rsid w:val="00C044BD"/>
    <w:rsid w:val="00C047AA"/>
    <w:rsid w:val="00C04D4D"/>
    <w:rsid w:val="00C050C4"/>
    <w:rsid w:val="00C05CAE"/>
    <w:rsid w:val="00C06F3C"/>
    <w:rsid w:val="00C10979"/>
    <w:rsid w:val="00C113F0"/>
    <w:rsid w:val="00C11747"/>
    <w:rsid w:val="00C117FE"/>
    <w:rsid w:val="00C12696"/>
    <w:rsid w:val="00C135FB"/>
    <w:rsid w:val="00C13D0E"/>
    <w:rsid w:val="00C140C4"/>
    <w:rsid w:val="00C148E4"/>
    <w:rsid w:val="00C14D89"/>
    <w:rsid w:val="00C15983"/>
    <w:rsid w:val="00C15D61"/>
    <w:rsid w:val="00C15DFB"/>
    <w:rsid w:val="00C1625F"/>
    <w:rsid w:val="00C1799C"/>
    <w:rsid w:val="00C17D92"/>
    <w:rsid w:val="00C200D1"/>
    <w:rsid w:val="00C20508"/>
    <w:rsid w:val="00C210B0"/>
    <w:rsid w:val="00C22879"/>
    <w:rsid w:val="00C231E0"/>
    <w:rsid w:val="00C235A8"/>
    <w:rsid w:val="00C24D39"/>
    <w:rsid w:val="00C24F85"/>
    <w:rsid w:val="00C25232"/>
    <w:rsid w:val="00C259C7"/>
    <w:rsid w:val="00C31B52"/>
    <w:rsid w:val="00C31D08"/>
    <w:rsid w:val="00C31FC1"/>
    <w:rsid w:val="00C32203"/>
    <w:rsid w:val="00C325E5"/>
    <w:rsid w:val="00C33232"/>
    <w:rsid w:val="00C36381"/>
    <w:rsid w:val="00C36D0A"/>
    <w:rsid w:val="00C3795C"/>
    <w:rsid w:val="00C40953"/>
    <w:rsid w:val="00C40C99"/>
    <w:rsid w:val="00C40D16"/>
    <w:rsid w:val="00C411E1"/>
    <w:rsid w:val="00C411FA"/>
    <w:rsid w:val="00C4141F"/>
    <w:rsid w:val="00C4191E"/>
    <w:rsid w:val="00C41A8D"/>
    <w:rsid w:val="00C41F85"/>
    <w:rsid w:val="00C4253F"/>
    <w:rsid w:val="00C434AB"/>
    <w:rsid w:val="00C44339"/>
    <w:rsid w:val="00C44503"/>
    <w:rsid w:val="00C44DA0"/>
    <w:rsid w:val="00C450A5"/>
    <w:rsid w:val="00C45D19"/>
    <w:rsid w:val="00C503F7"/>
    <w:rsid w:val="00C524E1"/>
    <w:rsid w:val="00C52D84"/>
    <w:rsid w:val="00C5343A"/>
    <w:rsid w:val="00C540A5"/>
    <w:rsid w:val="00C54FA0"/>
    <w:rsid w:val="00C57A68"/>
    <w:rsid w:val="00C60BB4"/>
    <w:rsid w:val="00C6146E"/>
    <w:rsid w:val="00C61C94"/>
    <w:rsid w:val="00C62E85"/>
    <w:rsid w:val="00C63100"/>
    <w:rsid w:val="00C63942"/>
    <w:rsid w:val="00C639F8"/>
    <w:rsid w:val="00C64620"/>
    <w:rsid w:val="00C6554D"/>
    <w:rsid w:val="00C67CF2"/>
    <w:rsid w:val="00C70319"/>
    <w:rsid w:val="00C7056B"/>
    <w:rsid w:val="00C70D06"/>
    <w:rsid w:val="00C71E61"/>
    <w:rsid w:val="00C71FC5"/>
    <w:rsid w:val="00C72B60"/>
    <w:rsid w:val="00C73C6E"/>
    <w:rsid w:val="00C74101"/>
    <w:rsid w:val="00C74404"/>
    <w:rsid w:val="00C74AB5"/>
    <w:rsid w:val="00C74D58"/>
    <w:rsid w:val="00C7526C"/>
    <w:rsid w:val="00C75A64"/>
    <w:rsid w:val="00C75D8C"/>
    <w:rsid w:val="00C760F8"/>
    <w:rsid w:val="00C80582"/>
    <w:rsid w:val="00C806DE"/>
    <w:rsid w:val="00C810C6"/>
    <w:rsid w:val="00C83B16"/>
    <w:rsid w:val="00C83EFC"/>
    <w:rsid w:val="00C83FC8"/>
    <w:rsid w:val="00C8462C"/>
    <w:rsid w:val="00C84832"/>
    <w:rsid w:val="00C84B0E"/>
    <w:rsid w:val="00C85152"/>
    <w:rsid w:val="00C85204"/>
    <w:rsid w:val="00C86A0A"/>
    <w:rsid w:val="00C877DB"/>
    <w:rsid w:val="00C90525"/>
    <w:rsid w:val="00C90B54"/>
    <w:rsid w:val="00C93789"/>
    <w:rsid w:val="00C94490"/>
    <w:rsid w:val="00C944F8"/>
    <w:rsid w:val="00C957E6"/>
    <w:rsid w:val="00C97985"/>
    <w:rsid w:val="00CA146E"/>
    <w:rsid w:val="00CA24C1"/>
    <w:rsid w:val="00CA2AF4"/>
    <w:rsid w:val="00CA3F09"/>
    <w:rsid w:val="00CA6831"/>
    <w:rsid w:val="00CA6F5D"/>
    <w:rsid w:val="00CA7207"/>
    <w:rsid w:val="00CA72B3"/>
    <w:rsid w:val="00CA772A"/>
    <w:rsid w:val="00CB0531"/>
    <w:rsid w:val="00CB0BC1"/>
    <w:rsid w:val="00CB194F"/>
    <w:rsid w:val="00CB198F"/>
    <w:rsid w:val="00CB4275"/>
    <w:rsid w:val="00CB468C"/>
    <w:rsid w:val="00CB46FA"/>
    <w:rsid w:val="00CB4F32"/>
    <w:rsid w:val="00CB4FA3"/>
    <w:rsid w:val="00CB6046"/>
    <w:rsid w:val="00CB639B"/>
    <w:rsid w:val="00CB6545"/>
    <w:rsid w:val="00CB6FCE"/>
    <w:rsid w:val="00CB7A6D"/>
    <w:rsid w:val="00CC002D"/>
    <w:rsid w:val="00CC093A"/>
    <w:rsid w:val="00CC0DB4"/>
    <w:rsid w:val="00CC1522"/>
    <w:rsid w:val="00CC2B59"/>
    <w:rsid w:val="00CC2CAE"/>
    <w:rsid w:val="00CC33E9"/>
    <w:rsid w:val="00CC3E67"/>
    <w:rsid w:val="00CC4028"/>
    <w:rsid w:val="00CC4190"/>
    <w:rsid w:val="00CC4516"/>
    <w:rsid w:val="00CC4714"/>
    <w:rsid w:val="00CC4D5F"/>
    <w:rsid w:val="00CC4ED0"/>
    <w:rsid w:val="00CC553D"/>
    <w:rsid w:val="00CC5610"/>
    <w:rsid w:val="00CC66DA"/>
    <w:rsid w:val="00CC6709"/>
    <w:rsid w:val="00CC6F37"/>
    <w:rsid w:val="00CD0AA6"/>
    <w:rsid w:val="00CD1292"/>
    <w:rsid w:val="00CD289E"/>
    <w:rsid w:val="00CD28AD"/>
    <w:rsid w:val="00CD3821"/>
    <w:rsid w:val="00CD3DC8"/>
    <w:rsid w:val="00CD4BD7"/>
    <w:rsid w:val="00CD5766"/>
    <w:rsid w:val="00CD62B6"/>
    <w:rsid w:val="00CD6F51"/>
    <w:rsid w:val="00CD7533"/>
    <w:rsid w:val="00CD79D2"/>
    <w:rsid w:val="00CE09AE"/>
    <w:rsid w:val="00CE1AEC"/>
    <w:rsid w:val="00CE2B9A"/>
    <w:rsid w:val="00CE4A9B"/>
    <w:rsid w:val="00CE4F10"/>
    <w:rsid w:val="00CE52A4"/>
    <w:rsid w:val="00CE601E"/>
    <w:rsid w:val="00CE625F"/>
    <w:rsid w:val="00CE66B2"/>
    <w:rsid w:val="00CE6758"/>
    <w:rsid w:val="00CE73C4"/>
    <w:rsid w:val="00CE7899"/>
    <w:rsid w:val="00CE78AF"/>
    <w:rsid w:val="00CE7ADD"/>
    <w:rsid w:val="00CF06E8"/>
    <w:rsid w:val="00CF07AA"/>
    <w:rsid w:val="00CF14D0"/>
    <w:rsid w:val="00CF17DA"/>
    <w:rsid w:val="00CF1BEF"/>
    <w:rsid w:val="00CF2BF6"/>
    <w:rsid w:val="00CF31F1"/>
    <w:rsid w:val="00CF3EC7"/>
    <w:rsid w:val="00CF4BF5"/>
    <w:rsid w:val="00CF50E4"/>
    <w:rsid w:val="00CF5BEE"/>
    <w:rsid w:val="00CF61DA"/>
    <w:rsid w:val="00CF74A2"/>
    <w:rsid w:val="00CF7BD7"/>
    <w:rsid w:val="00CF7C97"/>
    <w:rsid w:val="00D0076E"/>
    <w:rsid w:val="00D02EBD"/>
    <w:rsid w:val="00D036FF"/>
    <w:rsid w:val="00D03846"/>
    <w:rsid w:val="00D052C5"/>
    <w:rsid w:val="00D052CD"/>
    <w:rsid w:val="00D05FD3"/>
    <w:rsid w:val="00D0690E"/>
    <w:rsid w:val="00D06926"/>
    <w:rsid w:val="00D06B6B"/>
    <w:rsid w:val="00D06C91"/>
    <w:rsid w:val="00D06EE9"/>
    <w:rsid w:val="00D07C4A"/>
    <w:rsid w:val="00D07CF0"/>
    <w:rsid w:val="00D07E44"/>
    <w:rsid w:val="00D10581"/>
    <w:rsid w:val="00D11A22"/>
    <w:rsid w:val="00D12397"/>
    <w:rsid w:val="00D1366A"/>
    <w:rsid w:val="00D13B00"/>
    <w:rsid w:val="00D14676"/>
    <w:rsid w:val="00D14AC3"/>
    <w:rsid w:val="00D1564B"/>
    <w:rsid w:val="00D157C3"/>
    <w:rsid w:val="00D15DD2"/>
    <w:rsid w:val="00D15E5F"/>
    <w:rsid w:val="00D15FD0"/>
    <w:rsid w:val="00D173BC"/>
    <w:rsid w:val="00D17B43"/>
    <w:rsid w:val="00D208B6"/>
    <w:rsid w:val="00D2179C"/>
    <w:rsid w:val="00D21F98"/>
    <w:rsid w:val="00D23317"/>
    <w:rsid w:val="00D23DBD"/>
    <w:rsid w:val="00D253F5"/>
    <w:rsid w:val="00D25935"/>
    <w:rsid w:val="00D25B72"/>
    <w:rsid w:val="00D320A6"/>
    <w:rsid w:val="00D3366F"/>
    <w:rsid w:val="00D366F7"/>
    <w:rsid w:val="00D40BD2"/>
    <w:rsid w:val="00D41F38"/>
    <w:rsid w:val="00D4256A"/>
    <w:rsid w:val="00D45F0C"/>
    <w:rsid w:val="00D51300"/>
    <w:rsid w:val="00D51372"/>
    <w:rsid w:val="00D528D7"/>
    <w:rsid w:val="00D52B30"/>
    <w:rsid w:val="00D54B69"/>
    <w:rsid w:val="00D55DC3"/>
    <w:rsid w:val="00D57448"/>
    <w:rsid w:val="00D57587"/>
    <w:rsid w:val="00D576CC"/>
    <w:rsid w:val="00D6171E"/>
    <w:rsid w:val="00D61F2A"/>
    <w:rsid w:val="00D626A3"/>
    <w:rsid w:val="00D65581"/>
    <w:rsid w:val="00D65702"/>
    <w:rsid w:val="00D671E8"/>
    <w:rsid w:val="00D67533"/>
    <w:rsid w:val="00D7037B"/>
    <w:rsid w:val="00D70F5C"/>
    <w:rsid w:val="00D71026"/>
    <w:rsid w:val="00D72261"/>
    <w:rsid w:val="00D7381F"/>
    <w:rsid w:val="00D73A3C"/>
    <w:rsid w:val="00D73B7C"/>
    <w:rsid w:val="00D747C2"/>
    <w:rsid w:val="00D7571D"/>
    <w:rsid w:val="00D75C23"/>
    <w:rsid w:val="00D75CBD"/>
    <w:rsid w:val="00D76443"/>
    <w:rsid w:val="00D76841"/>
    <w:rsid w:val="00D76B5D"/>
    <w:rsid w:val="00D775F2"/>
    <w:rsid w:val="00D80DED"/>
    <w:rsid w:val="00D814CD"/>
    <w:rsid w:val="00D82F7B"/>
    <w:rsid w:val="00D8441E"/>
    <w:rsid w:val="00D8456F"/>
    <w:rsid w:val="00D84632"/>
    <w:rsid w:val="00D84FD3"/>
    <w:rsid w:val="00D85619"/>
    <w:rsid w:val="00D8561F"/>
    <w:rsid w:val="00D85C08"/>
    <w:rsid w:val="00D85C58"/>
    <w:rsid w:val="00D8635E"/>
    <w:rsid w:val="00D87427"/>
    <w:rsid w:val="00D87960"/>
    <w:rsid w:val="00D90A7D"/>
    <w:rsid w:val="00D90AE9"/>
    <w:rsid w:val="00D91811"/>
    <w:rsid w:val="00D91BDD"/>
    <w:rsid w:val="00D91C3E"/>
    <w:rsid w:val="00D92D4F"/>
    <w:rsid w:val="00D935CA"/>
    <w:rsid w:val="00D945C0"/>
    <w:rsid w:val="00D95E21"/>
    <w:rsid w:val="00D95EDE"/>
    <w:rsid w:val="00D96120"/>
    <w:rsid w:val="00D96FB1"/>
    <w:rsid w:val="00D97263"/>
    <w:rsid w:val="00D9751B"/>
    <w:rsid w:val="00D97694"/>
    <w:rsid w:val="00DA03DF"/>
    <w:rsid w:val="00DA05D8"/>
    <w:rsid w:val="00DA1ACD"/>
    <w:rsid w:val="00DA1C5D"/>
    <w:rsid w:val="00DA23B0"/>
    <w:rsid w:val="00DA2677"/>
    <w:rsid w:val="00DA29B8"/>
    <w:rsid w:val="00DA314F"/>
    <w:rsid w:val="00DA3417"/>
    <w:rsid w:val="00DA365E"/>
    <w:rsid w:val="00DA49E3"/>
    <w:rsid w:val="00DA4CD7"/>
    <w:rsid w:val="00DA5552"/>
    <w:rsid w:val="00DA68C8"/>
    <w:rsid w:val="00DA6F74"/>
    <w:rsid w:val="00DB009C"/>
    <w:rsid w:val="00DB048D"/>
    <w:rsid w:val="00DB10F7"/>
    <w:rsid w:val="00DB2AAD"/>
    <w:rsid w:val="00DB2EC9"/>
    <w:rsid w:val="00DB36F4"/>
    <w:rsid w:val="00DB3A1A"/>
    <w:rsid w:val="00DB4321"/>
    <w:rsid w:val="00DB56CE"/>
    <w:rsid w:val="00DB620C"/>
    <w:rsid w:val="00DB7876"/>
    <w:rsid w:val="00DB7931"/>
    <w:rsid w:val="00DC1147"/>
    <w:rsid w:val="00DC17B9"/>
    <w:rsid w:val="00DC2FC6"/>
    <w:rsid w:val="00DC3216"/>
    <w:rsid w:val="00DC3800"/>
    <w:rsid w:val="00DC489A"/>
    <w:rsid w:val="00DC4935"/>
    <w:rsid w:val="00DC61F5"/>
    <w:rsid w:val="00DC64DB"/>
    <w:rsid w:val="00DC6E57"/>
    <w:rsid w:val="00DD0869"/>
    <w:rsid w:val="00DD145A"/>
    <w:rsid w:val="00DD17B3"/>
    <w:rsid w:val="00DD1854"/>
    <w:rsid w:val="00DD1E9C"/>
    <w:rsid w:val="00DD3607"/>
    <w:rsid w:val="00DD3D60"/>
    <w:rsid w:val="00DD456E"/>
    <w:rsid w:val="00DD482D"/>
    <w:rsid w:val="00DD4E32"/>
    <w:rsid w:val="00DD4E36"/>
    <w:rsid w:val="00DD53E8"/>
    <w:rsid w:val="00DD70AB"/>
    <w:rsid w:val="00DE0857"/>
    <w:rsid w:val="00DE0C4F"/>
    <w:rsid w:val="00DE182E"/>
    <w:rsid w:val="00DE1C24"/>
    <w:rsid w:val="00DE1CDF"/>
    <w:rsid w:val="00DE2574"/>
    <w:rsid w:val="00DE2834"/>
    <w:rsid w:val="00DE2EE6"/>
    <w:rsid w:val="00DE421C"/>
    <w:rsid w:val="00DE4AA2"/>
    <w:rsid w:val="00DE507D"/>
    <w:rsid w:val="00DE5686"/>
    <w:rsid w:val="00DE579E"/>
    <w:rsid w:val="00DE5A0C"/>
    <w:rsid w:val="00DE60EF"/>
    <w:rsid w:val="00DE63EE"/>
    <w:rsid w:val="00DE782E"/>
    <w:rsid w:val="00DF0331"/>
    <w:rsid w:val="00DF1048"/>
    <w:rsid w:val="00DF13EF"/>
    <w:rsid w:val="00DF1467"/>
    <w:rsid w:val="00DF1869"/>
    <w:rsid w:val="00DF207E"/>
    <w:rsid w:val="00DF2138"/>
    <w:rsid w:val="00DF2CD3"/>
    <w:rsid w:val="00DF2E18"/>
    <w:rsid w:val="00DF360B"/>
    <w:rsid w:val="00DF4295"/>
    <w:rsid w:val="00DF5B5A"/>
    <w:rsid w:val="00DF6DBF"/>
    <w:rsid w:val="00DF7449"/>
    <w:rsid w:val="00DF7E6C"/>
    <w:rsid w:val="00E00F50"/>
    <w:rsid w:val="00E0115A"/>
    <w:rsid w:val="00E0213D"/>
    <w:rsid w:val="00E024A0"/>
    <w:rsid w:val="00E02792"/>
    <w:rsid w:val="00E0290C"/>
    <w:rsid w:val="00E03A47"/>
    <w:rsid w:val="00E03D70"/>
    <w:rsid w:val="00E0518A"/>
    <w:rsid w:val="00E06F03"/>
    <w:rsid w:val="00E10E66"/>
    <w:rsid w:val="00E112D4"/>
    <w:rsid w:val="00E128D9"/>
    <w:rsid w:val="00E13748"/>
    <w:rsid w:val="00E1496D"/>
    <w:rsid w:val="00E1515D"/>
    <w:rsid w:val="00E152A9"/>
    <w:rsid w:val="00E17051"/>
    <w:rsid w:val="00E17C97"/>
    <w:rsid w:val="00E200BF"/>
    <w:rsid w:val="00E202BB"/>
    <w:rsid w:val="00E2127F"/>
    <w:rsid w:val="00E21D66"/>
    <w:rsid w:val="00E223DE"/>
    <w:rsid w:val="00E22D4A"/>
    <w:rsid w:val="00E24702"/>
    <w:rsid w:val="00E247F7"/>
    <w:rsid w:val="00E2587B"/>
    <w:rsid w:val="00E26C70"/>
    <w:rsid w:val="00E27054"/>
    <w:rsid w:val="00E271F9"/>
    <w:rsid w:val="00E27C15"/>
    <w:rsid w:val="00E303A9"/>
    <w:rsid w:val="00E30831"/>
    <w:rsid w:val="00E30E53"/>
    <w:rsid w:val="00E31A2C"/>
    <w:rsid w:val="00E32759"/>
    <w:rsid w:val="00E33487"/>
    <w:rsid w:val="00E3359E"/>
    <w:rsid w:val="00E33B8B"/>
    <w:rsid w:val="00E3727C"/>
    <w:rsid w:val="00E4084A"/>
    <w:rsid w:val="00E41705"/>
    <w:rsid w:val="00E420AC"/>
    <w:rsid w:val="00E42297"/>
    <w:rsid w:val="00E425D0"/>
    <w:rsid w:val="00E42BAE"/>
    <w:rsid w:val="00E43A59"/>
    <w:rsid w:val="00E43FEC"/>
    <w:rsid w:val="00E45725"/>
    <w:rsid w:val="00E45E05"/>
    <w:rsid w:val="00E4606D"/>
    <w:rsid w:val="00E466FF"/>
    <w:rsid w:val="00E47809"/>
    <w:rsid w:val="00E50ADF"/>
    <w:rsid w:val="00E51A19"/>
    <w:rsid w:val="00E52483"/>
    <w:rsid w:val="00E52E1A"/>
    <w:rsid w:val="00E52EE0"/>
    <w:rsid w:val="00E52F7C"/>
    <w:rsid w:val="00E53DFA"/>
    <w:rsid w:val="00E54515"/>
    <w:rsid w:val="00E556EE"/>
    <w:rsid w:val="00E55E01"/>
    <w:rsid w:val="00E56011"/>
    <w:rsid w:val="00E564EE"/>
    <w:rsid w:val="00E56765"/>
    <w:rsid w:val="00E57E04"/>
    <w:rsid w:val="00E61322"/>
    <w:rsid w:val="00E61BF3"/>
    <w:rsid w:val="00E62C12"/>
    <w:rsid w:val="00E6330C"/>
    <w:rsid w:val="00E63D31"/>
    <w:rsid w:val="00E6535E"/>
    <w:rsid w:val="00E668D0"/>
    <w:rsid w:val="00E6723D"/>
    <w:rsid w:val="00E67F12"/>
    <w:rsid w:val="00E708FB"/>
    <w:rsid w:val="00E71632"/>
    <w:rsid w:val="00E7166C"/>
    <w:rsid w:val="00E717B8"/>
    <w:rsid w:val="00E71A20"/>
    <w:rsid w:val="00E71C1E"/>
    <w:rsid w:val="00E71F67"/>
    <w:rsid w:val="00E7329A"/>
    <w:rsid w:val="00E734EA"/>
    <w:rsid w:val="00E736EE"/>
    <w:rsid w:val="00E73E86"/>
    <w:rsid w:val="00E74D76"/>
    <w:rsid w:val="00E76759"/>
    <w:rsid w:val="00E7688D"/>
    <w:rsid w:val="00E77257"/>
    <w:rsid w:val="00E7739C"/>
    <w:rsid w:val="00E77CC5"/>
    <w:rsid w:val="00E8080E"/>
    <w:rsid w:val="00E81931"/>
    <w:rsid w:val="00E81DCF"/>
    <w:rsid w:val="00E82F50"/>
    <w:rsid w:val="00E85521"/>
    <w:rsid w:val="00E85CB8"/>
    <w:rsid w:val="00E85FC6"/>
    <w:rsid w:val="00E86BFA"/>
    <w:rsid w:val="00E9034E"/>
    <w:rsid w:val="00E907F9"/>
    <w:rsid w:val="00E90C5B"/>
    <w:rsid w:val="00E91176"/>
    <w:rsid w:val="00E91386"/>
    <w:rsid w:val="00E921B8"/>
    <w:rsid w:val="00E9278C"/>
    <w:rsid w:val="00E93066"/>
    <w:rsid w:val="00E94DD5"/>
    <w:rsid w:val="00E96FAA"/>
    <w:rsid w:val="00E9721D"/>
    <w:rsid w:val="00EA02CB"/>
    <w:rsid w:val="00EA278C"/>
    <w:rsid w:val="00EA307E"/>
    <w:rsid w:val="00EA34B0"/>
    <w:rsid w:val="00EA422E"/>
    <w:rsid w:val="00EA4965"/>
    <w:rsid w:val="00EA4995"/>
    <w:rsid w:val="00EA59FC"/>
    <w:rsid w:val="00EA7555"/>
    <w:rsid w:val="00EA7726"/>
    <w:rsid w:val="00EA7856"/>
    <w:rsid w:val="00EB1391"/>
    <w:rsid w:val="00EB167D"/>
    <w:rsid w:val="00EB2000"/>
    <w:rsid w:val="00EB3B8B"/>
    <w:rsid w:val="00EB4B26"/>
    <w:rsid w:val="00EB5C7A"/>
    <w:rsid w:val="00EB7176"/>
    <w:rsid w:val="00EC1F65"/>
    <w:rsid w:val="00EC2668"/>
    <w:rsid w:val="00EC2A84"/>
    <w:rsid w:val="00EC2CF2"/>
    <w:rsid w:val="00EC3277"/>
    <w:rsid w:val="00EC44E5"/>
    <w:rsid w:val="00EC456B"/>
    <w:rsid w:val="00EC45ED"/>
    <w:rsid w:val="00EC4B79"/>
    <w:rsid w:val="00EC52AB"/>
    <w:rsid w:val="00EC5300"/>
    <w:rsid w:val="00EC6E26"/>
    <w:rsid w:val="00EC725B"/>
    <w:rsid w:val="00EC752A"/>
    <w:rsid w:val="00ED0C15"/>
    <w:rsid w:val="00ED12DF"/>
    <w:rsid w:val="00ED2937"/>
    <w:rsid w:val="00ED32D9"/>
    <w:rsid w:val="00ED4267"/>
    <w:rsid w:val="00ED4302"/>
    <w:rsid w:val="00ED5037"/>
    <w:rsid w:val="00ED642E"/>
    <w:rsid w:val="00ED646F"/>
    <w:rsid w:val="00ED7C05"/>
    <w:rsid w:val="00ED7DB4"/>
    <w:rsid w:val="00ED7EFC"/>
    <w:rsid w:val="00EE1133"/>
    <w:rsid w:val="00EE2563"/>
    <w:rsid w:val="00EE2ABC"/>
    <w:rsid w:val="00EE2D32"/>
    <w:rsid w:val="00EE3A71"/>
    <w:rsid w:val="00EE3C33"/>
    <w:rsid w:val="00EE49E0"/>
    <w:rsid w:val="00EE7F89"/>
    <w:rsid w:val="00EF0455"/>
    <w:rsid w:val="00EF0F62"/>
    <w:rsid w:val="00EF0FBC"/>
    <w:rsid w:val="00EF49B3"/>
    <w:rsid w:val="00EF4B47"/>
    <w:rsid w:val="00EF5E32"/>
    <w:rsid w:val="00EF675F"/>
    <w:rsid w:val="00F00744"/>
    <w:rsid w:val="00F01ABD"/>
    <w:rsid w:val="00F01D39"/>
    <w:rsid w:val="00F0375B"/>
    <w:rsid w:val="00F039FD"/>
    <w:rsid w:val="00F03C6E"/>
    <w:rsid w:val="00F03DB0"/>
    <w:rsid w:val="00F041A1"/>
    <w:rsid w:val="00F04808"/>
    <w:rsid w:val="00F04D64"/>
    <w:rsid w:val="00F05920"/>
    <w:rsid w:val="00F074FA"/>
    <w:rsid w:val="00F115ED"/>
    <w:rsid w:val="00F11CB7"/>
    <w:rsid w:val="00F12299"/>
    <w:rsid w:val="00F13760"/>
    <w:rsid w:val="00F13FC7"/>
    <w:rsid w:val="00F156B4"/>
    <w:rsid w:val="00F165C4"/>
    <w:rsid w:val="00F176FF"/>
    <w:rsid w:val="00F1775C"/>
    <w:rsid w:val="00F2007F"/>
    <w:rsid w:val="00F20630"/>
    <w:rsid w:val="00F209CE"/>
    <w:rsid w:val="00F20B56"/>
    <w:rsid w:val="00F2105C"/>
    <w:rsid w:val="00F218C4"/>
    <w:rsid w:val="00F22B5D"/>
    <w:rsid w:val="00F22B67"/>
    <w:rsid w:val="00F231AE"/>
    <w:rsid w:val="00F245DD"/>
    <w:rsid w:val="00F249B7"/>
    <w:rsid w:val="00F25ECE"/>
    <w:rsid w:val="00F26409"/>
    <w:rsid w:val="00F26980"/>
    <w:rsid w:val="00F272D2"/>
    <w:rsid w:val="00F27437"/>
    <w:rsid w:val="00F27748"/>
    <w:rsid w:val="00F27C9A"/>
    <w:rsid w:val="00F30050"/>
    <w:rsid w:val="00F308CD"/>
    <w:rsid w:val="00F30A02"/>
    <w:rsid w:val="00F30C15"/>
    <w:rsid w:val="00F319C6"/>
    <w:rsid w:val="00F32B2C"/>
    <w:rsid w:val="00F3362F"/>
    <w:rsid w:val="00F33F38"/>
    <w:rsid w:val="00F348AB"/>
    <w:rsid w:val="00F35549"/>
    <w:rsid w:val="00F35B78"/>
    <w:rsid w:val="00F361F0"/>
    <w:rsid w:val="00F361FD"/>
    <w:rsid w:val="00F36BE0"/>
    <w:rsid w:val="00F36CDC"/>
    <w:rsid w:val="00F376CE"/>
    <w:rsid w:val="00F379FB"/>
    <w:rsid w:val="00F37A55"/>
    <w:rsid w:val="00F37C0A"/>
    <w:rsid w:val="00F37E96"/>
    <w:rsid w:val="00F40B7A"/>
    <w:rsid w:val="00F410B5"/>
    <w:rsid w:val="00F41E66"/>
    <w:rsid w:val="00F42F85"/>
    <w:rsid w:val="00F43646"/>
    <w:rsid w:val="00F442AB"/>
    <w:rsid w:val="00F45A3B"/>
    <w:rsid w:val="00F47149"/>
    <w:rsid w:val="00F47989"/>
    <w:rsid w:val="00F5055B"/>
    <w:rsid w:val="00F5097E"/>
    <w:rsid w:val="00F5146C"/>
    <w:rsid w:val="00F51C6C"/>
    <w:rsid w:val="00F51FF6"/>
    <w:rsid w:val="00F52313"/>
    <w:rsid w:val="00F53002"/>
    <w:rsid w:val="00F53D8F"/>
    <w:rsid w:val="00F548C9"/>
    <w:rsid w:val="00F54C8F"/>
    <w:rsid w:val="00F54D30"/>
    <w:rsid w:val="00F55942"/>
    <w:rsid w:val="00F55DC2"/>
    <w:rsid w:val="00F569F0"/>
    <w:rsid w:val="00F56FE7"/>
    <w:rsid w:val="00F57322"/>
    <w:rsid w:val="00F57A6F"/>
    <w:rsid w:val="00F60359"/>
    <w:rsid w:val="00F60E32"/>
    <w:rsid w:val="00F61481"/>
    <w:rsid w:val="00F61786"/>
    <w:rsid w:val="00F61B3C"/>
    <w:rsid w:val="00F629AD"/>
    <w:rsid w:val="00F6415D"/>
    <w:rsid w:val="00F6415F"/>
    <w:rsid w:val="00F64E5E"/>
    <w:rsid w:val="00F656EF"/>
    <w:rsid w:val="00F660C3"/>
    <w:rsid w:val="00F70A75"/>
    <w:rsid w:val="00F70DD8"/>
    <w:rsid w:val="00F7107C"/>
    <w:rsid w:val="00F71D95"/>
    <w:rsid w:val="00F71FC9"/>
    <w:rsid w:val="00F73422"/>
    <w:rsid w:val="00F763D9"/>
    <w:rsid w:val="00F76763"/>
    <w:rsid w:val="00F76C7A"/>
    <w:rsid w:val="00F80795"/>
    <w:rsid w:val="00F81562"/>
    <w:rsid w:val="00F82406"/>
    <w:rsid w:val="00F825C5"/>
    <w:rsid w:val="00F830F9"/>
    <w:rsid w:val="00F84648"/>
    <w:rsid w:val="00F85390"/>
    <w:rsid w:val="00F8580C"/>
    <w:rsid w:val="00F85CFE"/>
    <w:rsid w:val="00F86F55"/>
    <w:rsid w:val="00F86F99"/>
    <w:rsid w:val="00F87896"/>
    <w:rsid w:val="00F9007C"/>
    <w:rsid w:val="00F905BC"/>
    <w:rsid w:val="00F910D6"/>
    <w:rsid w:val="00F91AD1"/>
    <w:rsid w:val="00F92440"/>
    <w:rsid w:val="00F92FFC"/>
    <w:rsid w:val="00F9318F"/>
    <w:rsid w:val="00F93384"/>
    <w:rsid w:val="00F9477B"/>
    <w:rsid w:val="00F95E22"/>
    <w:rsid w:val="00F9686A"/>
    <w:rsid w:val="00F979FF"/>
    <w:rsid w:val="00FA014F"/>
    <w:rsid w:val="00FA1046"/>
    <w:rsid w:val="00FA15AF"/>
    <w:rsid w:val="00FA23AA"/>
    <w:rsid w:val="00FA30BA"/>
    <w:rsid w:val="00FA3A16"/>
    <w:rsid w:val="00FA5566"/>
    <w:rsid w:val="00FA67F1"/>
    <w:rsid w:val="00FA76C3"/>
    <w:rsid w:val="00FB018F"/>
    <w:rsid w:val="00FB089B"/>
    <w:rsid w:val="00FB2894"/>
    <w:rsid w:val="00FB2A7C"/>
    <w:rsid w:val="00FB2ACA"/>
    <w:rsid w:val="00FB2EB3"/>
    <w:rsid w:val="00FB55FF"/>
    <w:rsid w:val="00FB68E1"/>
    <w:rsid w:val="00FB7195"/>
    <w:rsid w:val="00FB756D"/>
    <w:rsid w:val="00FC06F4"/>
    <w:rsid w:val="00FC0DED"/>
    <w:rsid w:val="00FC2BED"/>
    <w:rsid w:val="00FC4FCC"/>
    <w:rsid w:val="00FC53AC"/>
    <w:rsid w:val="00FC5490"/>
    <w:rsid w:val="00FC641B"/>
    <w:rsid w:val="00FC6674"/>
    <w:rsid w:val="00FC7E21"/>
    <w:rsid w:val="00FD0BBB"/>
    <w:rsid w:val="00FD0D1D"/>
    <w:rsid w:val="00FD181D"/>
    <w:rsid w:val="00FD18A1"/>
    <w:rsid w:val="00FD240D"/>
    <w:rsid w:val="00FD3673"/>
    <w:rsid w:val="00FD57E3"/>
    <w:rsid w:val="00FD5970"/>
    <w:rsid w:val="00FD5D3D"/>
    <w:rsid w:val="00FD6B7C"/>
    <w:rsid w:val="00FE03B3"/>
    <w:rsid w:val="00FE10A6"/>
    <w:rsid w:val="00FE18D0"/>
    <w:rsid w:val="00FE1BFF"/>
    <w:rsid w:val="00FE230D"/>
    <w:rsid w:val="00FE3077"/>
    <w:rsid w:val="00FE3256"/>
    <w:rsid w:val="00FE43F3"/>
    <w:rsid w:val="00FE45F1"/>
    <w:rsid w:val="00FE46C8"/>
    <w:rsid w:val="00FE4DB4"/>
    <w:rsid w:val="00FE5246"/>
    <w:rsid w:val="00FE5DB7"/>
    <w:rsid w:val="00FE6307"/>
    <w:rsid w:val="00FE63FD"/>
    <w:rsid w:val="00FE7F45"/>
    <w:rsid w:val="00FF0E74"/>
    <w:rsid w:val="00FF127A"/>
    <w:rsid w:val="00FF1780"/>
    <w:rsid w:val="00FF38BE"/>
    <w:rsid w:val="00FF42F2"/>
    <w:rsid w:val="00FF43E6"/>
    <w:rsid w:val="00FF4867"/>
    <w:rsid w:val="00FF51C4"/>
    <w:rsid w:val="00FF6A19"/>
    <w:rsid w:val="00FF75AA"/>
    <w:rsid w:val="00FF7E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velope address"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F653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A76C2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EC752A"/>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D181D"/>
    <w:pPr>
      <w:ind w:left="720"/>
      <w:contextualSpacing/>
    </w:pPr>
  </w:style>
  <w:style w:type="paragraph" w:styleId="Header">
    <w:name w:val="header"/>
    <w:basedOn w:val="Normal"/>
    <w:link w:val="HeaderChar"/>
    <w:uiPriority w:val="99"/>
    <w:unhideWhenUsed/>
    <w:rsid w:val="001602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60243"/>
  </w:style>
  <w:style w:type="paragraph" w:styleId="Footer">
    <w:name w:val="footer"/>
    <w:basedOn w:val="Normal"/>
    <w:link w:val="FooterChar"/>
    <w:uiPriority w:val="99"/>
    <w:unhideWhenUsed/>
    <w:rsid w:val="001602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0243"/>
  </w:style>
  <w:style w:type="paragraph" w:styleId="BalloonText">
    <w:name w:val="Balloon Text"/>
    <w:basedOn w:val="Normal"/>
    <w:link w:val="BalloonTextChar"/>
    <w:uiPriority w:val="99"/>
    <w:semiHidden/>
    <w:unhideWhenUsed/>
    <w:rsid w:val="001602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60243"/>
    <w:rPr>
      <w:rFonts w:ascii="Tahoma" w:hAnsi="Tahoma" w:cs="Tahoma"/>
      <w:sz w:val="16"/>
      <w:szCs w:val="16"/>
    </w:rPr>
  </w:style>
  <w:style w:type="paragraph" w:styleId="NormalWeb">
    <w:name w:val="Normal (Web)"/>
    <w:basedOn w:val="Normal"/>
    <w:uiPriority w:val="99"/>
    <w:unhideWhenUsed/>
    <w:rsid w:val="002F721A"/>
    <w:pPr>
      <w:spacing w:before="100" w:beforeAutospacing="1" w:after="100" w:afterAutospacing="1" w:line="240" w:lineRule="auto"/>
    </w:pPr>
    <w:rPr>
      <w:rFonts w:ascii="Times New Roman" w:hAnsi="Times New Roman" w:cs="Times New Roman"/>
      <w:sz w:val="24"/>
      <w:szCs w:val="24"/>
    </w:rPr>
  </w:style>
  <w:style w:type="character" w:customStyle="1" w:styleId="Heading3Char">
    <w:name w:val="Heading 3 Char"/>
    <w:basedOn w:val="DefaultParagraphFont"/>
    <w:link w:val="Heading3"/>
    <w:uiPriority w:val="9"/>
    <w:rsid w:val="00EC752A"/>
    <w:rPr>
      <w:rFonts w:ascii="Times New Roman" w:eastAsia="Times New Roman" w:hAnsi="Times New Roman" w:cs="Times New Roman"/>
      <w:b/>
      <w:bCs/>
      <w:sz w:val="27"/>
      <w:szCs w:val="27"/>
    </w:rPr>
  </w:style>
  <w:style w:type="character" w:customStyle="1" w:styleId="date-display-single">
    <w:name w:val="date-display-single"/>
    <w:basedOn w:val="DefaultParagraphFont"/>
    <w:rsid w:val="00EC752A"/>
  </w:style>
  <w:style w:type="character" w:customStyle="1" w:styleId="date-display-start">
    <w:name w:val="date-display-start"/>
    <w:basedOn w:val="DefaultParagraphFont"/>
    <w:rsid w:val="00EC752A"/>
  </w:style>
  <w:style w:type="character" w:customStyle="1" w:styleId="date-display-separator">
    <w:name w:val="date-display-separator"/>
    <w:basedOn w:val="DefaultParagraphFont"/>
    <w:rsid w:val="00EC752A"/>
  </w:style>
  <w:style w:type="character" w:customStyle="1" w:styleId="date-display-end">
    <w:name w:val="date-display-end"/>
    <w:basedOn w:val="DefaultParagraphFont"/>
    <w:rsid w:val="00EC752A"/>
  </w:style>
  <w:style w:type="character" w:styleId="Hyperlink">
    <w:name w:val="Hyperlink"/>
    <w:basedOn w:val="DefaultParagraphFont"/>
    <w:uiPriority w:val="99"/>
    <w:unhideWhenUsed/>
    <w:rsid w:val="00705BD1"/>
    <w:rPr>
      <w:color w:val="0000FF"/>
      <w:u w:val="single"/>
    </w:rPr>
  </w:style>
  <w:style w:type="character" w:styleId="Emphasis">
    <w:name w:val="Emphasis"/>
    <w:basedOn w:val="DefaultParagraphFont"/>
    <w:uiPriority w:val="20"/>
    <w:qFormat/>
    <w:rsid w:val="0060113B"/>
    <w:rPr>
      <w:i/>
      <w:iCs/>
    </w:rPr>
  </w:style>
  <w:style w:type="paragraph" w:styleId="EnvelopeAddress">
    <w:name w:val="envelope address"/>
    <w:basedOn w:val="Normal"/>
    <w:rsid w:val="00B04A43"/>
    <w:pPr>
      <w:framePr w:w="7920" w:h="1980" w:hRule="exact" w:hSpace="180" w:wrap="auto" w:hAnchor="page" w:xAlign="center" w:yAlign="bottom"/>
      <w:spacing w:after="0" w:line="240" w:lineRule="auto"/>
      <w:ind w:left="2880"/>
    </w:pPr>
    <w:rPr>
      <w:rFonts w:ascii="Arial" w:eastAsia="Times New Roman" w:hAnsi="Arial" w:cs="Arial"/>
      <w:sz w:val="24"/>
      <w:szCs w:val="24"/>
    </w:rPr>
  </w:style>
  <w:style w:type="character" w:customStyle="1" w:styleId="apple-tab-span">
    <w:name w:val="apple-tab-span"/>
    <w:basedOn w:val="DefaultParagraphFont"/>
    <w:rsid w:val="001A670C"/>
  </w:style>
  <w:style w:type="character" w:customStyle="1" w:styleId="apple-style-span">
    <w:name w:val="apple-style-span"/>
    <w:basedOn w:val="DefaultParagraphFont"/>
    <w:rsid w:val="00FB756D"/>
  </w:style>
  <w:style w:type="character" w:customStyle="1" w:styleId="boldblue">
    <w:name w:val="boldblue"/>
    <w:basedOn w:val="DefaultParagraphFont"/>
    <w:rsid w:val="009B7CFB"/>
  </w:style>
  <w:style w:type="character" w:customStyle="1" w:styleId="speaker-subtitle">
    <w:name w:val="speaker-subtitle"/>
    <w:basedOn w:val="DefaultParagraphFont"/>
    <w:rsid w:val="00600F26"/>
  </w:style>
  <w:style w:type="character" w:customStyle="1" w:styleId="st">
    <w:name w:val="st"/>
    <w:basedOn w:val="DefaultParagraphFont"/>
    <w:rsid w:val="00EA59FC"/>
  </w:style>
  <w:style w:type="paragraph" w:styleId="PlainText">
    <w:name w:val="Plain Text"/>
    <w:basedOn w:val="Normal"/>
    <w:link w:val="PlainTextChar"/>
    <w:uiPriority w:val="99"/>
    <w:unhideWhenUsed/>
    <w:rsid w:val="00290D0F"/>
    <w:pPr>
      <w:spacing w:after="0" w:line="240" w:lineRule="auto"/>
    </w:pPr>
    <w:rPr>
      <w:rFonts w:ascii="Courier New" w:hAnsi="Courier New" w:cs="Courier New"/>
      <w:sz w:val="20"/>
      <w:szCs w:val="20"/>
    </w:rPr>
  </w:style>
  <w:style w:type="character" w:customStyle="1" w:styleId="PlainTextChar">
    <w:name w:val="Plain Text Char"/>
    <w:basedOn w:val="DefaultParagraphFont"/>
    <w:link w:val="PlainText"/>
    <w:uiPriority w:val="99"/>
    <w:rsid w:val="00290D0F"/>
    <w:rPr>
      <w:rFonts w:ascii="Courier New" w:hAnsi="Courier New" w:cs="Courier New"/>
      <w:sz w:val="20"/>
      <w:szCs w:val="20"/>
    </w:rPr>
  </w:style>
  <w:style w:type="paragraph" w:styleId="BodyText">
    <w:name w:val="Body Text"/>
    <w:basedOn w:val="Normal"/>
    <w:link w:val="BodyTextChar"/>
    <w:rsid w:val="00E024A0"/>
    <w:pPr>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BodyTextChar">
    <w:name w:val="Body Text Char"/>
    <w:basedOn w:val="DefaultParagraphFont"/>
    <w:link w:val="BodyText"/>
    <w:rsid w:val="00E024A0"/>
    <w:rPr>
      <w:rFonts w:ascii="Times New Roman" w:eastAsia="Times New Roman" w:hAnsi="Times New Roman" w:cs="Times New Roman"/>
      <w:sz w:val="20"/>
      <w:szCs w:val="20"/>
    </w:rPr>
  </w:style>
  <w:style w:type="character" w:styleId="Strong">
    <w:name w:val="Strong"/>
    <w:basedOn w:val="DefaultParagraphFont"/>
    <w:uiPriority w:val="22"/>
    <w:qFormat/>
    <w:rsid w:val="007B6E32"/>
    <w:rPr>
      <w:b/>
      <w:bCs/>
    </w:rPr>
  </w:style>
  <w:style w:type="table" w:styleId="TableGrid">
    <w:name w:val="Table Grid"/>
    <w:basedOn w:val="TableNormal"/>
    <w:uiPriority w:val="59"/>
    <w:rsid w:val="00A741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3B13AF"/>
    <w:pPr>
      <w:spacing w:after="0" w:line="240" w:lineRule="auto"/>
    </w:pPr>
  </w:style>
  <w:style w:type="paragraph" w:customStyle="1" w:styleId="Default">
    <w:name w:val="Default"/>
    <w:rsid w:val="00DF4295"/>
    <w:pPr>
      <w:autoSpaceDE w:val="0"/>
      <w:autoSpaceDN w:val="0"/>
      <w:adjustRightInd w:val="0"/>
      <w:spacing w:after="0" w:line="240" w:lineRule="auto"/>
    </w:pPr>
    <w:rPr>
      <w:rFonts w:ascii="Calibri" w:hAnsi="Calibri" w:cs="Calibri"/>
      <w:color w:val="000000"/>
      <w:sz w:val="24"/>
      <w:szCs w:val="24"/>
    </w:rPr>
  </w:style>
  <w:style w:type="character" w:styleId="FollowedHyperlink">
    <w:name w:val="FollowedHyperlink"/>
    <w:basedOn w:val="DefaultParagraphFont"/>
    <w:uiPriority w:val="99"/>
    <w:semiHidden/>
    <w:unhideWhenUsed/>
    <w:rsid w:val="00FB68E1"/>
    <w:rPr>
      <w:color w:val="800080" w:themeColor="followedHyperlink"/>
      <w:u w:val="single"/>
    </w:rPr>
  </w:style>
  <w:style w:type="character" w:customStyle="1" w:styleId="Heading1Char">
    <w:name w:val="Heading 1 Char"/>
    <w:basedOn w:val="DefaultParagraphFont"/>
    <w:link w:val="Heading1"/>
    <w:uiPriority w:val="9"/>
    <w:rsid w:val="001F6538"/>
    <w:rPr>
      <w:rFonts w:asciiTheme="majorHAnsi" w:eastAsiaTheme="majorEastAsia" w:hAnsiTheme="majorHAnsi" w:cstheme="majorBidi"/>
      <w:b/>
      <w:bCs/>
      <w:color w:val="365F91" w:themeColor="accent1" w:themeShade="BF"/>
      <w:sz w:val="28"/>
      <w:szCs w:val="28"/>
    </w:rPr>
  </w:style>
  <w:style w:type="character" w:customStyle="1" w:styleId="Normal1">
    <w:name w:val="Normal1"/>
    <w:basedOn w:val="DefaultParagraphFont"/>
    <w:rsid w:val="000958BE"/>
  </w:style>
  <w:style w:type="character" w:customStyle="1" w:styleId="Heading2Char">
    <w:name w:val="Heading 2 Char"/>
    <w:basedOn w:val="DefaultParagraphFont"/>
    <w:link w:val="Heading2"/>
    <w:uiPriority w:val="9"/>
    <w:semiHidden/>
    <w:rsid w:val="00A76C27"/>
    <w:rPr>
      <w:rFonts w:asciiTheme="majorHAnsi" w:eastAsiaTheme="majorEastAsia" w:hAnsiTheme="majorHAnsi" w:cstheme="majorBidi"/>
      <w:b/>
      <w:bCs/>
      <w:color w:val="4F81BD" w:themeColor="accent1"/>
      <w:sz w:val="26"/>
      <w:szCs w:val="26"/>
    </w:rPr>
  </w:style>
  <w:style w:type="character" w:customStyle="1" w:styleId="pshyperlink">
    <w:name w:val="pshyperlink"/>
    <w:rsid w:val="00EA4995"/>
  </w:style>
  <w:style w:type="character" w:customStyle="1" w:styleId="palevel0secondary">
    <w:name w:val="palevel0secondary"/>
    <w:basedOn w:val="DefaultParagraphFont"/>
    <w:rsid w:val="00DC64DB"/>
  </w:style>
  <w:style w:type="character" w:customStyle="1" w:styleId="apple-converted-space">
    <w:name w:val="apple-converted-space"/>
    <w:basedOn w:val="DefaultParagraphFont"/>
    <w:rsid w:val="0099362F"/>
  </w:style>
  <w:style w:type="paragraph" w:styleId="IntenseQuote">
    <w:name w:val="Intense Quote"/>
    <w:basedOn w:val="Normal"/>
    <w:next w:val="Normal"/>
    <w:link w:val="IntenseQuoteChar"/>
    <w:uiPriority w:val="30"/>
    <w:qFormat/>
    <w:rsid w:val="00776BD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776BDB"/>
    <w:rPr>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velope address"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F653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A76C2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EC752A"/>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D181D"/>
    <w:pPr>
      <w:ind w:left="720"/>
      <w:contextualSpacing/>
    </w:pPr>
  </w:style>
  <w:style w:type="paragraph" w:styleId="Header">
    <w:name w:val="header"/>
    <w:basedOn w:val="Normal"/>
    <w:link w:val="HeaderChar"/>
    <w:uiPriority w:val="99"/>
    <w:unhideWhenUsed/>
    <w:rsid w:val="001602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60243"/>
  </w:style>
  <w:style w:type="paragraph" w:styleId="Footer">
    <w:name w:val="footer"/>
    <w:basedOn w:val="Normal"/>
    <w:link w:val="FooterChar"/>
    <w:uiPriority w:val="99"/>
    <w:unhideWhenUsed/>
    <w:rsid w:val="001602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0243"/>
  </w:style>
  <w:style w:type="paragraph" w:styleId="BalloonText">
    <w:name w:val="Balloon Text"/>
    <w:basedOn w:val="Normal"/>
    <w:link w:val="BalloonTextChar"/>
    <w:uiPriority w:val="99"/>
    <w:semiHidden/>
    <w:unhideWhenUsed/>
    <w:rsid w:val="001602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60243"/>
    <w:rPr>
      <w:rFonts w:ascii="Tahoma" w:hAnsi="Tahoma" w:cs="Tahoma"/>
      <w:sz w:val="16"/>
      <w:szCs w:val="16"/>
    </w:rPr>
  </w:style>
  <w:style w:type="paragraph" w:styleId="NormalWeb">
    <w:name w:val="Normal (Web)"/>
    <w:basedOn w:val="Normal"/>
    <w:uiPriority w:val="99"/>
    <w:unhideWhenUsed/>
    <w:rsid w:val="002F721A"/>
    <w:pPr>
      <w:spacing w:before="100" w:beforeAutospacing="1" w:after="100" w:afterAutospacing="1" w:line="240" w:lineRule="auto"/>
    </w:pPr>
    <w:rPr>
      <w:rFonts w:ascii="Times New Roman" w:hAnsi="Times New Roman" w:cs="Times New Roman"/>
      <w:sz w:val="24"/>
      <w:szCs w:val="24"/>
    </w:rPr>
  </w:style>
  <w:style w:type="character" w:customStyle="1" w:styleId="Heading3Char">
    <w:name w:val="Heading 3 Char"/>
    <w:basedOn w:val="DefaultParagraphFont"/>
    <w:link w:val="Heading3"/>
    <w:uiPriority w:val="9"/>
    <w:rsid w:val="00EC752A"/>
    <w:rPr>
      <w:rFonts w:ascii="Times New Roman" w:eastAsia="Times New Roman" w:hAnsi="Times New Roman" w:cs="Times New Roman"/>
      <w:b/>
      <w:bCs/>
      <w:sz w:val="27"/>
      <w:szCs w:val="27"/>
    </w:rPr>
  </w:style>
  <w:style w:type="character" w:customStyle="1" w:styleId="date-display-single">
    <w:name w:val="date-display-single"/>
    <w:basedOn w:val="DefaultParagraphFont"/>
    <w:rsid w:val="00EC752A"/>
  </w:style>
  <w:style w:type="character" w:customStyle="1" w:styleId="date-display-start">
    <w:name w:val="date-display-start"/>
    <w:basedOn w:val="DefaultParagraphFont"/>
    <w:rsid w:val="00EC752A"/>
  </w:style>
  <w:style w:type="character" w:customStyle="1" w:styleId="date-display-separator">
    <w:name w:val="date-display-separator"/>
    <w:basedOn w:val="DefaultParagraphFont"/>
    <w:rsid w:val="00EC752A"/>
  </w:style>
  <w:style w:type="character" w:customStyle="1" w:styleId="date-display-end">
    <w:name w:val="date-display-end"/>
    <w:basedOn w:val="DefaultParagraphFont"/>
    <w:rsid w:val="00EC752A"/>
  </w:style>
  <w:style w:type="character" w:styleId="Hyperlink">
    <w:name w:val="Hyperlink"/>
    <w:basedOn w:val="DefaultParagraphFont"/>
    <w:uiPriority w:val="99"/>
    <w:unhideWhenUsed/>
    <w:rsid w:val="00705BD1"/>
    <w:rPr>
      <w:color w:val="0000FF"/>
      <w:u w:val="single"/>
    </w:rPr>
  </w:style>
  <w:style w:type="character" w:styleId="Emphasis">
    <w:name w:val="Emphasis"/>
    <w:basedOn w:val="DefaultParagraphFont"/>
    <w:uiPriority w:val="20"/>
    <w:qFormat/>
    <w:rsid w:val="0060113B"/>
    <w:rPr>
      <w:i/>
      <w:iCs/>
    </w:rPr>
  </w:style>
  <w:style w:type="paragraph" w:styleId="EnvelopeAddress">
    <w:name w:val="envelope address"/>
    <w:basedOn w:val="Normal"/>
    <w:rsid w:val="00B04A43"/>
    <w:pPr>
      <w:framePr w:w="7920" w:h="1980" w:hRule="exact" w:hSpace="180" w:wrap="auto" w:hAnchor="page" w:xAlign="center" w:yAlign="bottom"/>
      <w:spacing w:after="0" w:line="240" w:lineRule="auto"/>
      <w:ind w:left="2880"/>
    </w:pPr>
    <w:rPr>
      <w:rFonts w:ascii="Arial" w:eastAsia="Times New Roman" w:hAnsi="Arial" w:cs="Arial"/>
      <w:sz w:val="24"/>
      <w:szCs w:val="24"/>
    </w:rPr>
  </w:style>
  <w:style w:type="character" w:customStyle="1" w:styleId="apple-tab-span">
    <w:name w:val="apple-tab-span"/>
    <w:basedOn w:val="DefaultParagraphFont"/>
    <w:rsid w:val="001A670C"/>
  </w:style>
  <w:style w:type="character" w:customStyle="1" w:styleId="apple-style-span">
    <w:name w:val="apple-style-span"/>
    <w:basedOn w:val="DefaultParagraphFont"/>
    <w:rsid w:val="00FB756D"/>
  </w:style>
  <w:style w:type="character" w:customStyle="1" w:styleId="boldblue">
    <w:name w:val="boldblue"/>
    <w:basedOn w:val="DefaultParagraphFont"/>
    <w:rsid w:val="009B7CFB"/>
  </w:style>
  <w:style w:type="character" w:customStyle="1" w:styleId="speaker-subtitle">
    <w:name w:val="speaker-subtitle"/>
    <w:basedOn w:val="DefaultParagraphFont"/>
    <w:rsid w:val="00600F26"/>
  </w:style>
  <w:style w:type="character" w:customStyle="1" w:styleId="st">
    <w:name w:val="st"/>
    <w:basedOn w:val="DefaultParagraphFont"/>
    <w:rsid w:val="00EA59FC"/>
  </w:style>
  <w:style w:type="paragraph" w:styleId="PlainText">
    <w:name w:val="Plain Text"/>
    <w:basedOn w:val="Normal"/>
    <w:link w:val="PlainTextChar"/>
    <w:uiPriority w:val="99"/>
    <w:unhideWhenUsed/>
    <w:rsid w:val="00290D0F"/>
    <w:pPr>
      <w:spacing w:after="0" w:line="240" w:lineRule="auto"/>
    </w:pPr>
    <w:rPr>
      <w:rFonts w:ascii="Courier New" w:hAnsi="Courier New" w:cs="Courier New"/>
      <w:sz w:val="20"/>
      <w:szCs w:val="20"/>
    </w:rPr>
  </w:style>
  <w:style w:type="character" w:customStyle="1" w:styleId="PlainTextChar">
    <w:name w:val="Plain Text Char"/>
    <w:basedOn w:val="DefaultParagraphFont"/>
    <w:link w:val="PlainText"/>
    <w:uiPriority w:val="99"/>
    <w:rsid w:val="00290D0F"/>
    <w:rPr>
      <w:rFonts w:ascii="Courier New" w:hAnsi="Courier New" w:cs="Courier New"/>
      <w:sz w:val="20"/>
      <w:szCs w:val="20"/>
    </w:rPr>
  </w:style>
  <w:style w:type="paragraph" w:styleId="BodyText">
    <w:name w:val="Body Text"/>
    <w:basedOn w:val="Normal"/>
    <w:link w:val="BodyTextChar"/>
    <w:rsid w:val="00E024A0"/>
    <w:pPr>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BodyTextChar">
    <w:name w:val="Body Text Char"/>
    <w:basedOn w:val="DefaultParagraphFont"/>
    <w:link w:val="BodyText"/>
    <w:rsid w:val="00E024A0"/>
    <w:rPr>
      <w:rFonts w:ascii="Times New Roman" w:eastAsia="Times New Roman" w:hAnsi="Times New Roman" w:cs="Times New Roman"/>
      <w:sz w:val="20"/>
      <w:szCs w:val="20"/>
    </w:rPr>
  </w:style>
  <w:style w:type="character" w:styleId="Strong">
    <w:name w:val="Strong"/>
    <w:basedOn w:val="DefaultParagraphFont"/>
    <w:uiPriority w:val="22"/>
    <w:qFormat/>
    <w:rsid w:val="007B6E32"/>
    <w:rPr>
      <w:b/>
      <w:bCs/>
    </w:rPr>
  </w:style>
  <w:style w:type="table" w:styleId="TableGrid">
    <w:name w:val="Table Grid"/>
    <w:basedOn w:val="TableNormal"/>
    <w:uiPriority w:val="59"/>
    <w:rsid w:val="00A741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3B13AF"/>
    <w:pPr>
      <w:spacing w:after="0" w:line="240" w:lineRule="auto"/>
    </w:pPr>
  </w:style>
  <w:style w:type="paragraph" w:customStyle="1" w:styleId="Default">
    <w:name w:val="Default"/>
    <w:rsid w:val="00DF4295"/>
    <w:pPr>
      <w:autoSpaceDE w:val="0"/>
      <w:autoSpaceDN w:val="0"/>
      <w:adjustRightInd w:val="0"/>
      <w:spacing w:after="0" w:line="240" w:lineRule="auto"/>
    </w:pPr>
    <w:rPr>
      <w:rFonts w:ascii="Calibri" w:hAnsi="Calibri" w:cs="Calibri"/>
      <w:color w:val="000000"/>
      <w:sz w:val="24"/>
      <w:szCs w:val="24"/>
    </w:rPr>
  </w:style>
  <w:style w:type="character" w:styleId="FollowedHyperlink">
    <w:name w:val="FollowedHyperlink"/>
    <w:basedOn w:val="DefaultParagraphFont"/>
    <w:uiPriority w:val="99"/>
    <w:semiHidden/>
    <w:unhideWhenUsed/>
    <w:rsid w:val="00FB68E1"/>
    <w:rPr>
      <w:color w:val="800080" w:themeColor="followedHyperlink"/>
      <w:u w:val="single"/>
    </w:rPr>
  </w:style>
  <w:style w:type="character" w:customStyle="1" w:styleId="Heading1Char">
    <w:name w:val="Heading 1 Char"/>
    <w:basedOn w:val="DefaultParagraphFont"/>
    <w:link w:val="Heading1"/>
    <w:uiPriority w:val="9"/>
    <w:rsid w:val="001F6538"/>
    <w:rPr>
      <w:rFonts w:asciiTheme="majorHAnsi" w:eastAsiaTheme="majorEastAsia" w:hAnsiTheme="majorHAnsi" w:cstheme="majorBidi"/>
      <w:b/>
      <w:bCs/>
      <w:color w:val="365F91" w:themeColor="accent1" w:themeShade="BF"/>
      <w:sz w:val="28"/>
      <w:szCs w:val="28"/>
    </w:rPr>
  </w:style>
  <w:style w:type="character" w:customStyle="1" w:styleId="Normal1">
    <w:name w:val="Normal1"/>
    <w:basedOn w:val="DefaultParagraphFont"/>
    <w:rsid w:val="000958BE"/>
  </w:style>
  <w:style w:type="character" w:customStyle="1" w:styleId="Heading2Char">
    <w:name w:val="Heading 2 Char"/>
    <w:basedOn w:val="DefaultParagraphFont"/>
    <w:link w:val="Heading2"/>
    <w:uiPriority w:val="9"/>
    <w:semiHidden/>
    <w:rsid w:val="00A76C27"/>
    <w:rPr>
      <w:rFonts w:asciiTheme="majorHAnsi" w:eastAsiaTheme="majorEastAsia" w:hAnsiTheme="majorHAnsi" w:cstheme="majorBidi"/>
      <w:b/>
      <w:bCs/>
      <w:color w:val="4F81BD" w:themeColor="accent1"/>
      <w:sz w:val="26"/>
      <w:szCs w:val="26"/>
    </w:rPr>
  </w:style>
  <w:style w:type="character" w:customStyle="1" w:styleId="pshyperlink">
    <w:name w:val="pshyperlink"/>
    <w:rsid w:val="00EA4995"/>
  </w:style>
  <w:style w:type="character" w:customStyle="1" w:styleId="palevel0secondary">
    <w:name w:val="palevel0secondary"/>
    <w:basedOn w:val="DefaultParagraphFont"/>
    <w:rsid w:val="00DC64DB"/>
  </w:style>
  <w:style w:type="character" w:customStyle="1" w:styleId="apple-converted-space">
    <w:name w:val="apple-converted-space"/>
    <w:basedOn w:val="DefaultParagraphFont"/>
    <w:rsid w:val="0099362F"/>
  </w:style>
  <w:style w:type="paragraph" w:styleId="IntenseQuote">
    <w:name w:val="Intense Quote"/>
    <w:basedOn w:val="Normal"/>
    <w:next w:val="Normal"/>
    <w:link w:val="IntenseQuoteChar"/>
    <w:uiPriority w:val="30"/>
    <w:qFormat/>
    <w:rsid w:val="00776BD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776BDB"/>
    <w:rPr>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61132">
      <w:bodyDiv w:val="1"/>
      <w:marLeft w:val="0"/>
      <w:marRight w:val="0"/>
      <w:marTop w:val="0"/>
      <w:marBottom w:val="0"/>
      <w:divBdr>
        <w:top w:val="none" w:sz="0" w:space="0" w:color="auto"/>
        <w:left w:val="none" w:sz="0" w:space="0" w:color="auto"/>
        <w:bottom w:val="none" w:sz="0" w:space="0" w:color="auto"/>
        <w:right w:val="none" w:sz="0" w:space="0" w:color="auto"/>
      </w:divBdr>
    </w:div>
    <w:div w:id="17902232">
      <w:bodyDiv w:val="1"/>
      <w:marLeft w:val="0"/>
      <w:marRight w:val="0"/>
      <w:marTop w:val="0"/>
      <w:marBottom w:val="0"/>
      <w:divBdr>
        <w:top w:val="none" w:sz="0" w:space="0" w:color="auto"/>
        <w:left w:val="none" w:sz="0" w:space="0" w:color="auto"/>
        <w:bottom w:val="none" w:sz="0" w:space="0" w:color="auto"/>
        <w:right w:val="none" w:sz="0" w:space="0" w:color="auto"/>
      </w:divBdr>
    </w:div>
    <w:div w:id="34043342">
      <w:bodyDiv w:val="1"/>
      <w:marLeft w:val="0"/>
      <w:marRight w:val="0"/>
      <w:marTop w:val="0"/>
      <w:marBottom w:val="0"/>
      <w:divBdr>
        <w:top w:val="none" w:sz="0" w:space="0" w:color="auto"/>
        <w:left w:val="none" w:sz="0" w:space="0" w:color="auto"/>
        <w:bottom w:val="none" w:sz="0" w:space="0" w:color="auto"/>
        <w:right w:val="none" w:sz="0" w:space="0" w:color="auto"/>
      </w:divBdr>
    </w:div>
    <w:div w:id="39284176">
      <w:bodyDiv w:val="1"/>
      <w:marLeft w:val="0"/>
      <w:marRight w:val="0"/>
      <w:marTop w:val="0"/>
      <w:marBottom w:val="0"/>
      <w:divBdr>
        <w:top w:val="none" w:sz="0" w:space="0" w:color="auto"/>
        <w:left w:val="none" w:sz="0" w:space="0" w:color="auto"/>
        <w:bottom w:val="none" w:sz="0" w:space="0" w:color="auto"/>
        <w:right w:val="none" w:sz="0" w:space="0" w:color="auto"/>
      </w:divBdr>
    </w:div>
    <w:div w:id="41443338">
      <w:bodyDiv w:val="1"/>
      <w:marLeft w:val="0"/>
      <w:marRight w:val="0"/>
      <w:marTop w:val="0"/>
      <w:marBottom w:val="0"/>
      <w:divBdr>
        <w:top w:val="none" w:sz="0" w:space="0" w:color="auto"/>
        <w:left w:val="none" w:sz="0" w:space="0" w:color="auto"/>
        <w:bottom w:val="none" w:sz="0" w:space="0" w:color="auto"/>
        <w:right w:val="none" w:sz="0" w:space="0" w:color="auto"/>
      </w:divBdr>
    </w:div>
    <w:div w:id="46994953">
      <w:bodyDiv w:val="1"/>
      <w:marLeft w:val="0"/>
      <w:marRight w:val="0"/>
      <w:marTop w:val="0"/>
      <w:marBottom w:val="0"/>
      <w:divBdr>
        <w:top w:val="none" w:sz="0" w:space="0" w:color="auto"/>
        <w:left w:val="none" w:sz="0" w:space="0" w:color="auto"/>
        <w:bottom w:val="none" w:sz="0" w:space="0" w:color="auto"/>
        <w:right w:val="none" w:sz="0" w:space="0" w:color="auto"/>
      </w:divBdr>
      <w:divsChild>
        <w:div w:id="1136683114">
          <w:marLeft w:val="0"/>
          <w:marRight w:val="0"/>
          <w:marTop w:val="0"/>
          <w:marBottom w:val="0"/>
          <w:divBdr>
            <w:top w:val="none" w:sz="0" w:space="0" w:color="auto"/>
            <w:left w:val="none" w:sz="0" w:space="0" w:color="auto"/>
            <w:bottom w:val="none" w:sz="0" w:space="0" w:color="auto"/>
            <w:right w:val="none" w:sz="0" w:space="0" w:color="auto"/>
          </w:divBdr>
        </w:div>
        <w:div w:id="1273438425">
          <w:marLeft w:val="0"/>
          <w:marRight w:val="0"/>
          <w:marTop w:val="0"/>
          <w:marBottom w:val="0"/>
          <w:divBdr>
            <w:top w:val="none" w:sz="0" w:space="0" w:color="auto"/>
            <w:left w:val="none" w:sz="0" w:space="0" w:color="auto"/>
            <w:bottom w:val="none" w:sz="0" w:space="0" w:color="auto"/>
            <w:right w:val="none" w:sz="0" w:space="0" w:color="auto"/>
          </w:divBdr>
        </w:div>
        <w:div w:id="1156846396">
          <w:marLeft w:val="0"/>
          <w:marRight w:val="0"/>
          <w:marTop w:val="0"/>
          <w:marBottom w:val="0"/>
          <w:divBdr>
            <w:top w:val="none" w:sz="0" w:space="0" w:color="auto"/>
            <w:left w:val="none" w:sz="0" w:space="0" w:color="auto"/>
            <w:bottom w:val="none" w:sz="0" w:space="0" w:color="auto"/>
            <w:right w:val="none" w:sz="0" w:space="0" w:color="auto"/>
          </w:divBdr>
        </w:div>
      </w:divsChild>
    </w:div>
    <w:div w:id="58604015">
      <w:bodyDiv w:val="1"/>
      <w:marLeft w:val="0"/>
      <w:marRight w:val="0"/>
      <w:marTop w:val="0"/>
      <w:marBottom w:val="0"/>
      <w:divBdr>
        <w:top w:val="none" w:sz="0" w:space="0" w:color="auto"/>
        <w:left w:val="none" w:sz="0" w:space="0" w:color="auto"/>
        <w:bottom w:val="none" w:sz="0" w:space="0" w:color="auto"/>
        <w:right w:val="none" w:sz="0" w:space="0" w:color="auto"/>
      </w:divBdr>
    </w:div>
    <w:div w:id="91173323">
      <w:bodyDiv w:val="1"/>
      <w:marLeft w:val="0"/>
      <w:marRight w:val="0"/>
      <w:marTop w:val="0"/>
      <w:marBottom w:val="0"/>
      <w:divBdr>
        <w:top w:val="none" w:sz="0" w:space="0" w:color="auto"/>
        <w:left w:val="none" w:sz="0" w:space="0" w:color="auto"/>
        <w:bottom w:val="none" w:sz="0" w:space="0" w:color="auto"/>
        <w:right w:val="none" w:sz="0" w:space="0" w:color="auto"/>
      </w:divBdr>
    </w:div>
    <w:div w:id="135032831">
      <w:bodyDiv w:val="1"/>
      <w:marLeft w:val="0"/>
      <w:marRight w:val="0"/>
      <w:marTop w:val="0"/>
      <w:marBottom w:val="0"/>
      <w:divBdr>
        <w:top w:val="none" w:sz="0" w:space="0" w:color="auto"/>
        <w:left w:val="none" w:sz="0" w:space="0" w:color="auto"/>
        <w:bottom w:val="none" w:sz="0" w:space="0" w:color="auto"/>
        <w:right w:val="none" w:sz="0" w:space="0" w:color="auto"/>
      </w:divBdr>
    </w:div>
    <w:div w:id="141387178">
      <w:bodyDiv w:val="1"/>
      <w:marLeft w:val="0"/>
      <w:marRight w:val="0"/>
      <w:marTop w:val="0"/>
      <w:marBottom w:val="0"/>
      <w:divBdr>
        <w:top w:val="none" w:sz="0" w:space="0" w:color="auto"/>
        <w:left w:val="none" w:sz="0" w:space="0" w:color="auto"/>
        <w:bottom w:val="none" w:sz="0" w:space="0" w:color="auto"/>
        <w:right w:val="none" w:sz="0" w:space="0" w:color="auto"/>
      </w:divBdr>
    </w:div>
    <w:div w:id="149181990">
      <w:bodyDiv w:val="1"/>
      <w:marLeft w:val="0"/>
      <w:marRight w:val="0"/>
      <w:marTop w:val="0"/>
      <w:marBottom w:val="0"/>
      <w:divBdr>
        <w:top w:val="none" w:sz="0" w:space="0" w:color="auto"/>
        <w:left w:val="none" w:sz="0" w:space="0" w:color="auto"/>
        <w:bottom w:val="none" w:sz="0" w:space="0" w:color="auto"/>
        <w:right w:val="none" w:sz="0" w:space="0" w:color="auto"/>
      </w:divBdr>
    </w:div>
    <w:div w:id="151222638">
      <w:bodyDiv w:val="1"/>
      <w:marLeft w:val="0"/>
      <w:marRight w:val="0"/>
      <w:marTop w:val="0"/>
      <w:marBottom w:val="0"/>
      <w:divBdr>
        <w:top w:val="none" w:sz="0" w:space="0" w:color="auto"/>
        <w:left w:val="none" w:sz="0" w:space="0" w:color="auto"/>
        <w:bottom w:val="none" w:sz="0" w:space="0" w:color="auto"/>
        <w:right w:val="none" w:sz="0" w:space="0" w:color="auto"/>
      </w:divBdr>
    </w:div>
    <w:div w:id="152338362">
      <w:bodyDiv w:val="1"/>
      <w:marLeft w:val="0"/>
      <w:marRight w:val="0"/>
      <w:marTop w:val="0"/>
      <w:marBottom w:val="0"/>
      <w:divBdr>
        <w:top w:val="none" w:sz="0" w:space="0" w:color="auto"/>
        <w:left w:val="none" w:sz="0" w:space="0" w:color="auto"/>
        <w:bottom w:val="none" w:sz="0" w:space="0" w:color="auto"/>
        <w:right w:val="none" w:sz="0" w:space="0" w:color="auto"/>
      </w:divBdr>
    </w:div>
    <w:div w:id="157355568">
      <w:bodyDiv w:val="1"/>
      <w:marLeft w:val="0"/>
      <w:marRight w:val="0"/>
      <w:marTop w:val="0"/>
      <w:marBottom w:val="0"/>
      <w:divBdr>
        <w:top w:val="none" w:sz="0" w:space="0" w:color="auto"/>
        <w:left w:val="none" w:sz="0" w:space="0" w:color="auto"/>
        <w:bottom w:val="none" w:sz="0" w:space="0" w:color="auto"/>
        <w:right w:val="none" w:sz="0" w:space="0" w:color="auto"/>
      </w:divBdr>
    </w:div>
    <w:div w:id="158354187">
      <w:bodyDiv w:val="1"/>
      <w:marLeft w:val="0"/>
      <w:marRight w:val="0"/>
      <w:marTop w:val="0"/>
      <w:marBottom w:val="0"/>
      <w:divBdr>
        <w:top w:val="none" w:sz="0" w:space="0" w:color="auto"/>
        <w:left w:val="none" w:sz="0" w:space="0" w:color="auto"/>
        <w:bottom w:val="none" w:sz="0" w:space="0" w:color="auto"/>
        <w:right w:val="none" w:sz="0" w:space="0" w:color="auto"/>
      </w:divBdr>
    </w:div>
    <w:div w:id="168832288">
      <w:bodyDiv w:val="1"/>
      <w:marLeft w:val="0"/>
      <w:marRight w:val="0"/>
      <w:marTop w:val="0"/>
      <w:marBottom w:val="0"/>
      <w:divBdr>
        <w:top w:val="none" w:sz="0" w:space="0" w:color="auto"/>
        <w:left w:val="none" w:sz="0" w:space="0" w:color="auto"/>
        <w:bottom w:val="none" w:sz="0" w:space="0" w:color="auto"/>
        <w:right w:val="none" w:sz="0" w:space="0" w:color="auto"/>
      </w:divBdr>
    </w:div>
    <w:div w:id="194852969">
      <w:bodyDiv w:val="1"/>
      <w:marLeft w:val="0"/>
      <w:marRight w:val="0"/>
      <w:marTop w:val="0"/>
      <w:marBottom w:val="0"/>
      <w:divBdr>
        <w:top w:val="none" w:sz="0" w:space="0" w:color="auto"/>
        <w:left w:val="none" w:sz="0" w:space="0" w:color="auto"/>
        <w:bottom w:val="none" w:sz="0" w:space="0" w:color="auto"/>
        <w:right w:val="none" w:sz="0" w:space="0" w:color="auto"/>
      </w:divBdr>
    </w:div>
    <w:div w:id="246689636">
      <w:bodyDiv w:val="1"/>
      <w:marLeft w:val="0"/>
      <w:marRight w:val="0"/>
      <w:marTop w:val="0"/>
      <w:marBottom w:val="0"/>
      <w:divBdr>
        <w:top w:val="none" w:sz="0" w:space="0" w:color="auto"/>
        <w:left w:val="none" w:sz="0" w:space="0" w:color="auto"/>
        <w:bottom w:val="none" w:sz="0" w:space="0" w:color="auto"/>
        <w:right w:val="none" w:sz="0" w:space="0" w:color="auto"/>
      </w:divBdr>
    </w:div>
    <w:div w:id="247928218">
      <w:bodyDiv w:val="1"/>
      <w:marLeft w:val="0"/>
      <w:marRight w:val="0"/>
      <w:marTop w:val="0"/>
      <w:marBottom w:val="0"/>
      <w:divBdr>
        <w:top w:val="none" w:sz="0" w:space="0" w:color="auto"/>
        <w:left w:val="none" w:sz="0" w:space="0" w:color="auto"/>
        <w:bottom w:val="none" w:sz="0" w:space="0" w:color="auto"/>
        <w:right w:val="none" w:sz="0" w:space="0" w:color="auto"/>
      </w:divBdr>
    </w:div>
    <w:div w:id="267083207">
      <w:bodyDiv w:val="1"/>
      <w:marLeft w:val="0"/>
      <w:marRight w:val="0"/>
      <w:marTop w:val="0"/>
      <w:marBottom w:val="0"/>
      <w:divBdr>
        <w:top w:val="none" w:sz="0" w:space="0" w:color="auto"/>
        <w:left w:val="none" w:sz="0" w:space="0" w:color="auto"/>
        <w:bottom w:val="none" w:sz="0" w:space="0" w:color="auto"/>
        <w:right w:val="none" w:sz="0" w:space="0" w:color="auto"/>
      </w:divBdr>
    </w:div>
    <w:div w:id="294913597">
      <w:bodyDiv w:val="1"/>
      <w:marLeft w:val="0"/>
      <w:marRight w:val="0"/>
      <w:marTop w:val="0"/>
      <w:marBottom w:val="0"/>
      <w:divBdr>
        <w:top w:val="none" w:sz="0" w:space="0" w:color="auto"/>
        <w:left w:val="none" w:sz="0" w:space="0" w:color="auto"/>
        <w:bottom w:val="none" w:sz="0" w:space="0" w:color="auto"/>
        <w:right w:val="none" w:sz="0" w:space="0" w:color="auto"/>
      </w:divBdr>
    </w:div>
    <w:div w:id="341788196">
      <w:bodyDiv w:val="1"/>
      <w:marLeft w:val="0"/>
      <w:marRight w:val="0"/>
      <w:marTop w:val="0"/>
      <w:marBottom w:val="0"/>
      <w:divBdr>
        <w:top w:val="none" w:sz="0" w:space="0" w:color="auto"/>
        <w:left w:val="none" w:sz="0" w:space="0" w:color="auto"/>
        <w:bottom w:val="none" w:sz="0" w:space="0" w:color="auto"/>
        <w:right w:val="none" w:sz="0" w:space="0" w:color="auto"/>
      </w:divBdr>
    </w:div>
    <w:div w:id="350649334">
      <w:bodyDiv w:val="1"/>
      <w:marLeft w:val="0"/>
      <w:marRight w:val="0"/>
      <w:marTop w:val="0"/>
      <w:marBottom w:val="0"/>
      <w:divBdr>
        <w:top w:val="none" w:sz="0" w:space="0" w:color="auto"/>
        <w:left w:val="none" w:sz="0" w:space="0" w:color="auto"/>
        <w:bottom w:val="none" w:sz="0" w:space="0" w:color="auto"/>
        <w:right w:val="none" w:sz="0" w:space="0" w:color="auto"/>
      </w:divBdr>
    </w:div>
    <w:div w:id="363672697">
      <w:bodyDiv w:val="1"/>
      <w:marLeft w:val="0"/>
      <w:marRight w:val="0"/>
      <w:marTop w:val="0"/>
      <w:marBottom w:val="0"/>
      <w:divBdr>
        <w:top w:val="none" w:sz="0" w:space="0" w:color="auto"/>
        <w:left w:val="none" w:sz="0" w:space="0" w:color="auto"/>
        <w:bottom w:val="none" w:sz="0" w:space="0" w:color="auto"/>
        <w:right w:val="none" w:sz="0" w:space="0" w:color="auto"/>
      </w:divBdr>
    </w:div>
    <w:div w:id="367683808">
      <w:bodyDiv w:val="1"/>
      <w:marLeft w:val="0"/>
      <w:marRight w:val="0"/>
      <w:marTop w:val="0"/>
      <w:marBottom w:val="0"/>
      <w:divBdr>
        <w:top w:val="none" w:sz="0" w:space="0" w:color="auto"/>
        <w:left w:val="none" w:sz="0" w:space="0" w:color="auto"/>
        <w:bottom w:val="none" w:sz="0" w:space="0" w:color="auto"/>
        <w:right w:val="none" w:sz="0" w:space="0" w:color="auto"/>
      </w:divBdr>
    </w:div>
    <w:div w:id="372735361">
      <w:bodyDiv w:val="1"/>
      <w:marLeft w:val="0"/>
      <w:marRight w:val="0"/>
      <w:marTop w:val="0"/>
      <w:marBottom w:val="0"/>
      <w:divBdr>
        <w:top w:val="none" w:sz="0" w:space="0" w:color="auto"/>
        <w:left w:val="none" w:sz="0" w:space="0" w:color="auto"/>
        <w:bottom w:val="none" w:sz="0" w:space="0" w:color="auto"/>
        <w:right w:val="none" w:sz="0" w:space="0" w:color="auto"/>
      </w:divBdr>
    </w:div>
    <w:div w:id="389381953">
      <w:bodyDiv w:val="1"/>
      <w:marLeft w:val="0"/>
      <w:marRight w:val="0"/>
      <w:marTop w:val="0"/>
      <w:marBottom w:val="0"/>
      <w:divBdr>
        <w:top w:val="none" w:sz="0" w:space="0" w:color="auto"/>
        <w:left w:val="none" w:sz="0" w:space="0" w:color="auto"/>
        <w:bottom w:val="none" w:sz="0" w:space="0" w:color="auto"/>
        <w:right w:val="none" w:sz="0" w:space="0" w:color="auto"/>
      </w:divBdr>
    </w:div>
    <w:div w:id="389885124">
      <w:bodyDiv w:val="1"/>
      <w:marLeft w:val="0"/>
      <w:marRight w:val="0"/>
      <w:marTop w:val="0"/>
      <w:marBottom w:val="0"/>
      <w:divBdr>
        <w:top w:val="none" w:sz="0" w:space="0" w:color="auto"/>
        <w:left w:val="none" w:sz="0" w:space="0" w:color="auto"/>
        <w:bottom w:val="none" w:sz="0" w:space="0" w:color="auto"/>
        <w:right w:val="none" w:sz="0" w:space="0" w:color="auto"/>
      </w:divBdr>
      <w:divsChild>
        <w:div w:id="1319840319">
          <w:marLeft w:val="0"/>
          <w:marRight w:val="0"/>
          <w:marTop w:val="0"/>
          <w:marBottom w:val="0"/>
          <w:divBdr>
            <w:top w:val="none" w:sz="0" w:space="0" w:color="auto"/>
            <w:left w:val="none" w:sz="0" w:space="0" w:color="auto"/>
            <w:bottom w:val="none" w:sz="0" w:space="0" w:color="auto"/>
            <w:right w:val="none" w:sz="0" w:space="0" w:color="auto"/>
          </w:divBdr>
        </w:div>
        <w:div w:id="1241982555">
          <w:marLeft w:val="0"/>
          <w:marRight w:val="0"/>
          <w:marTop w:val="0"/>
          <w:marBottom w:val="0"/>
          <w:divBdr>
            <w:top w:val="none" w:sz="0" w:space="0" w:color="auto"/>
            <w:left w:val="none" w:sz="0" w:space="0" w:color="auto"/>
            <w:bottom w:val="none" w:sz="0" w:space="0" w:color="auto"/>
            <w:right w:val="none" w:sz="0" w:space="0" w:color="auto"/>
          </w:divBdr>
        </w:div>
      </w:divsChild>
    </w:div>
    <w:div w:id="430515611">
      <w:bodyDiv w:val="1"/>
      <w:marLeft w:val="0"/>
      <w:marRight w:val="0"/>
      <w:marTop w:val="0"/>
      <w:marBottom w:val="0"/>
      <w:divBdr>
        <w:top w:val="none" w:sz="0" w:space="0" w:color="auto"/>
        <w:left w:val="none" w:sz="0" w:space="0" w:color="auto"/>
        <w:bottom w:val="none" w:sz="0" w:space="0" w:color="auto"/>
        <w:right w:val="none" w:sz="0" w:space="0" w:color="auto"/>
      </w:divBdr>
    </w:div>
    <w:div w:id="472022209">
      <w:bodyDiv w:val="1"/>
      <w:marLeft w:val="0"/>
      <w:marRight w:val="0"/>
      <w:marTop w:val="0"/>
      <w:marBottom w:val="0"/>
      <w:divBdr>
        <w:top w:val="none" w:sz="0" w:space="0" w:color="auto"/>
        <w:left w:val="none" w:sz="0" w:space="0" w:color="auto"/>
        <w:bottom w:val="none" w:sz="0" w:space="0" w:color="auto"/>
        <w:right w:val="none" w:sz="0" w:space="0" w:color="auto"/>
      </w:divBdr>
    </w:div>
    <w:div w:id="473330782">
      <w:bodyDiv w:val="1"/>
      <w:marLeft w:val="0"/>
      <w:marRight w:val="0"/>
      <w:marTop w:val="0"/>
      <w:marBottom w:val="0"/>
      <w:divBdr>
        <w:top w:val="none" w:sz="0" w:space="0" w:color="auto"/>
        <w:left w:val="none" w:sz="0" w:space="0" w:color="auto"/>
        <w:bottom w:val="none" w:sz="0" w:space="0" w:color="auto"/>
        <w:right w:val="none" w:sz="0" w:space="0" w:color="auto"/>
      </w:divBdr>
    </w:div>
    <w:div w:id="496073240">
      <w:bodyDiv w:val="1"/>
      <w:marLeft w:val="0"/>
      <w:marRight w:val="0"/>
      <w:marTop w:val="0"/>
      <w:marBottom w:val="0"/>
      <w:divBdr>
        <w:top w:val="none" w:sz="0" w:space="0" w:color="auto"/>
        <w:left w:val="none" w:sz="0" w:space="0" w:color="auto"/>
        <w:bottom w:val="none" w:sz="0" w:space="0" w:color="auto"/>
        <w:right w:val="none" w:sz="0" w:space="0" w:color="auto"/>
      </w:divBdr>
    </w:div>
    <w:div w:id="496308433">
      <w:bodyDiv w:val="1"/>
      <w:marLeft w:val="0"/>
      <w:marRight w:val="0"/>
      <w:marTop w:val="0"/>
      <w:marBottom w:val="0"/>
      <w:divBdr>
        <w:top w:val="none" w:sz="0" w:space="0" w:color="auto"/>
        <w:left w:val="none" w:sz="0" w:space="0" w:color="auto"/>
        <w:bottom w:val="none" w:sz="0" w:space="0" w:color="auto"/>
        <w:right w:val="none" w:sz="0" w:space="0" w:color="auto"/>
      </w:divBdr>
    </w:div>
    <w:div w:id="546183506">
      <w:bodyDiv w:val="1"/>
      <w:marLeft w:val="0"/>
      <w:marRight w:val="0"/>
      <w:marTop w:val="0"/>
      <w:marBottom w:val="0"/>
      <w:divBdr>
        <w:top w:val="none" w:sz="0" w:space="0" w:color="auto"/>
        <w:left w:val="none" w:sz="0" w:space="0" w:color="auto"/>
        <w:bottom w:val="none" w:sz="0" w:space="0" w:color="auto"/>
        <w:right w:val="none" w:sz="0" w:space="0" w:color="auto"/>
      </w:divBdr>
    </w:div>
    <w:div w:id="572617829">
      <w:bodyDiv w:val="1"/>
      <w:marLeft w:val="0"/>
      <w:marRight w:val="0"/>
      <w:marTop w:val="0"/>
      <w:marBottom w:val="0"/>
      <w:divBdr>
        <w:top w:val="none" w:sz="0" w:space="0" w:color="auto"/>
        <w:left w:val="none" w:sz="0" w:space="0" w:color="auto"/>
        <w:bottom w:val="none" w:sz="0" w:space="0" w:color="auto"/>
        <w:right w:val="none" w:sz="0" w:space="0" w:color="auto"/>
      </w:divBdr>
    </w:div>
    <w:div w:id="573441875">
      <w:bodyDiv w:val="1"/>
      <w:marLeft w:val="0"/>
      <w:marRight w:val="0"/>
      <w:marTop w:val="0"/>
      <w:marBottom w:val="0"/>
      <w:divBdr>
        <w:top w:val="none" w:sz="0" w:space="0" w:color="auto"/>
        <w:left w:val="none" w:sz="0" w:space="0" w:color="auto"/>
        <w:bottom w:val="none" w:sz="0" w:space="0" w:color="auto"/>
        <w:right w:val="none" w:sz="0" w:space="0" w:color="auto"/>
      </w:divBdr>
    </w:div>
    <w:div w:id="597493453">
      <w:bodyDiv w:val="1"/>
      <w:marLeft w:val="0"/>
      <w:marRight w:val="0"/>
      <w:marTop w:val="0"/>
      <w:marBottom w:val="0"/>
      <w:divBdr>
        <w:top w:val="none" w:sz="0" w:space="0" w:color="auto"/>
        <w:left w:val="none" w:sz="0" w:space="0" w:color="auto"/>
        <w:bottom w:val="none" w:sz="0" w:space="0" w:color="auto"/>
        <w:right w:val="none" w:sz="0" w:space="0" w:color="auto"/>
      </w:divBdr>
    </w:div>
    <w:div w:id="630017035">
      <w:bodyDiv w:val="1"/>
      <w:marLeft w:val="0"/>
      <w:marRight w:val="0"/>
      <w:marTop w:val="0"/>
      <w:marBottom w:val="0"/>
      <w:divBdr>
        <w:top w:val="none" w:sz="0" w:space="0" w:color="auto"/>
        <w:left w:val="none" w:sz="0" w:space="0" w:color="auto"/>
        <w:bottom w:val="none" w:sz="0" w:space="0" w:color="auto"/>
        <w:right w:val="none" w:sz="0" w:space="0" w:color="auto"/>
      </w:divBdr>
    </w:div>
    <w:div w:id="640039244">
      <w:bodyDiv w:val="1"/>
      <w:marLeft w:val="0"/>
      <w:marRight w:val="0"/>
      <w:marTop w:val="0"/>
      <w:marBottom w:val="0"/>
      <w:divBdr>
        <w:top w:val="none" w:sz="0" w:space="0" w:color="auto"/>
        <w:left w:val="none" w:sz="0" w:space="0" w:color="auto"/>
        <w:bottom w:val="none" w:sz="0" w:space="0" w:color="auto"/>
        <w:right w:val="none" w:sz="0" w:space="0" w:color="auto"/>
      </w:divBdr>
    </w:div>
    <w:div w:id="646127146">
      <w:bodyDiv w:val="1"/>
      <w:marLeft w:val="0"/>
      <w:marRight w:val="0"/>
      <w:marTop w:val="0"/>
      <w:marBottom w:val="0"/>
      <w:divBdr>
        <w:top w:val="none" w:sz="0" w:space="0" w:color="auto"/>
        <w:left w:val="none" w:sz="0" w:space="0" w:color="auto"/>
        <w:bottom w:val="none" w:sz="0" w:space="0" w:color="auto"/>
        <w:right w:val="none" w:sz="0" w:space="0" w:color="auto"/>
      </w:divBdr>
    </w:div>
    <w:div w:id="678586869">
      <w:bodyDiv w:val="1"/>
      <w:marLeft w:val="0"/>
      <w:marRight w:val="0"/>
      <w:marTop w:val="0"/>
      <w:marBottom w:val="0"/>
      <w:divBdr>
        <w:top w:val="none" w:sz="0" w:space="0" w:color="auto"/>
        <w:left w:val="none" w:sz="0" w:space="0" w:color="auto"/>
        <w:bottom w:val="none" w:sz="0" w:space="0" w:color="auto"/>
        <w:right w:val="none" w:sz="0" w:space="0" w:color="auto"/>
      </w:divBdr>
    </w:div>
    <w:div w:id="753942752">
      <w:bodyDiv w:val="1"/>
      <w:marLeft w:val="0"/>
      <w:marRight w:val="0"/>
      <w:marTop w:val="0"/>
      <w:marBottom w:val="0"/>
      <w:divBdr>
        <w:top w:val="none" w:sz="0" w:space="0" w:color="auto"/>
        <w:left w:val="none" w:sz="0" w:space="0" w:color="auto"/>
        <w:bottom w:val="none" w:sz="0" w:space="0" w:color="auto"/>
        <w:right w:val="none" w:sz="0" w:space="0" w:color="auto"/>
      </w:divBdr>
    </w:div>
    <w:div w:id="763913121">
      <w:bodyDiv w:val="1"/>
      <w:marLeft w:val="0"/>
      <w:marRight w:val="0"/>
      <w:marTop w:val="0"/>
      <w:marBottom w:val="0"/>
      <w:divBdr>
        <w:top w:val="none" w:sz="0" w:space="0" w:color="auto"/>
        <w:left w:val="none" w:sz="0" w:space="0" w:color="auto"/>
        <w:bottom w:val="none" w:sz="0" w:space="0" w:color="auto"/>
        <w:right w:val="none" w:sz="0" w:space="0" w:color="auto"/>
      </w:divBdr>
    </w:div>
    <w:div w:id="809978256">
      <w:bodyDiv w:val="1"/>
      <w:marLeft w:val="0"/>
      <w:marRight w:val="0"/>
      <w:marTop w:val="0"/>
      <w:marBottom w:val="0"/>
      <w:divBdr>
        <w:top w:val="none" w:sz="0" w:space="0" w:color="auto"/>
        <w:left w:val="none" w:sz="0" w:space="0" w:color="auto"/>
        <w:bottom w:val="none" w:sz="0" w:space="0" w:color="auto"/>
        <w:right w:val="none" w:sz="0" w:space="0" w:color="auto"/>
      </w:divBdr>
    </w:div>
    <w:div w:id="836656797">
      <w:bodyDiv w:val="1"/>
      <w:marLeft w:val="0"/>
      <w:marRight w:val="0"/>
      <w:marTop w:val="0"/>
      <w:marBottom w:val="0"/>
      <w:divBdr>
        <w:top w:val="none" w:sz="0" w:space="0" w:color="auto"/>
        <w:left w:val="none" w:sz="0" w:space="0" w:color="auto"/>
        <w:bottom w:val="none" w:sz="0" w:space="0" w:color="auto"/>
        <w:right w:val="none" w:sz="0" w:space="0" w:color="auto"/>
      </w:divBdr>
    </w:div>
    <w:div w:id="845679060">
      <w:bodyDiv w:val="1"/>
      <w:marLeft w:val="0"/>
      <w:marRight w:val="0"/>
      <w:marTop w:val="0"/>
      <w:marBottom w:val="0"/>
      <w:divBdr>
        <w:top w:val="none" w:sz="0" w:space="0" w:color="auto"/>
        <w:left w:val="none" w:sz="0" w:space="0" w:color="auto"/>
        <w:bottom w:val="none" w:sz="0" w:space="0" w:color="auto"/>
        <w:right w:val="none" w:sz="0" w:space="0" w:color="auto"/>
      </w:divBdr>
    </w:div>
    <w:div w:id="867522104">
      <w:bodyDiv w:val="1"/>
      <w:marLeft w:val="0"/>
      <w:marRight w:val="0"/>
      <w:marTop w:val="0"/>
      <w:marBottom w:val="0"/>
      <w:divBdr>
        <w:top w:val="none" w:sz="0" w:space="0" w:color="auto"/>
        <w:left w:val="none" w:sz="0" w:space="0" w:color="auto"/>
        <w:bottom w:val="none" w:sz="0" w:space="0" w:color="auto"/>
        <w:right w:val="none" w:sz="0" w:space="0" w:color="auto"/>
      </w:divBdr>
    </w:div>
    <w:div w:id="909774847">
      <w:bodyDiv w:val="1"/>
      <w:marLeft w:val="0"/>
      <w:marRight w:val="0"/>
      <w:marTop w:val="0"/>
      <w:marBottom w:val="0"/>
      <w:divBdr>
        <w:top w:val="none" w:sz="0" w:space="0" w:color="auto"/>
        <w:left w:val="none" w:sz="0" w:space="0" w:color="auto"/>
        <w:bottom w:val="none" w:sz="0" w:space="0" w:color="auto"/>
        <w:right w:val="none" w:sz="0" w:space="0" w:color="auto"/>
      </w:divBdr>
    </w:div>
    <w:div w:id="919872034">
      <w:bodyDiv w:val="1"/>
      <w:marLeft w:val="0"/>
      <w:marRight w:val="0"/>
      <w:marTop w:val="0"/>
      <w:marBottom w:val="0"/>
      <w:divBdr>
        <w:top w:val="none" w:sz="0" w:space="0" w:color="auto"/>
        <w:left w:val="none" w:sz="0" w:space="0" w:color="auto"/>
        <w:bottom w:val="none" w:sz="0" w:space="0" w:color="auto"/>
        <w:right w:val="none" w:sz="0" w:space="0" w:color="auto"/>
      </w:divBdr>
    </w:div>
    <w:div w:id="921258864">
      <w:bodyDiv w:val="1"/>
      <w:marLeft w:val="0"/>
      <w:marRight w:val="0"/>
      <w:marTop w:val="0"/>
      <w:marBottom w:val="0"/>
      <w:divBdr>
        <w:top w:val="none" w:sz="0" w:space="0" w:color="auto"/>
        <w:left w:val="none" w:sz="0" w:space="0" w:color="auto"/>
        <w:bottom w:val="none" w:sz="0" w:space="0" w:color="auto"/>
        <w:right w:val="none" w:sz="0" w:space="0" w:color="auto"/>
      </w:divBdr>
    </w:div>
    <w:div w:id="928343820">
      <w:bodyDiv w:val="1"/>
      <w:marLeft w:val="0"/>
      <w:marRight w:val="0"/>
      <w:marTop w:val="0"/>
      <w:marBottom w:val="0"/>
      <w:divBdr>
        <w:top w:val="none" w:sz="0" w:space="0" w:color="auto"/>
        <w:left w:val="none" w:sz="0" w:space="0" w:color="auto"/>
        <w:bottom w:val="none" w:sz="0" w:space="0" w:color="auto"/>
        <w:right w:val="none" w:sz="0" w:space="0" w:color="auto"/>
      </w:divBdr>
    </w:div>
    <w:div w:id="936138626">
      <w:bodyDiv w:val="1"/>
      <w:marLeft w:val="0"/>
      <w:marRight w:val="0"/>
      <w:marTop w:val="0"/>
      <w:marBottom w:val="0"/>
      <w:divBdr>
        <w:top w:val="none" w:sz="0" w:space="0" w:color="auto"/>
        <w:left w:val="none" w:sz="0" w:space="0" w:color="auto"/>
        <w:bottom w:val="none" w:sz="0" w:space="0" w:color="auto"/>
        <w:right w:val="none" w:sz="0" w:space="0" w:color="auto"/>
      </w:divBdr>
    </w:div>
    <w:div w:id="957566062">
      <w:bodyDiv w:val="1"/>
      <w:marLeft w:val="0"/>
      <w:marRight w:val="0"/>
      <w:marTop w:val="0"/>
      <w:marBottom w:val="0"/>
      <w:divBdr>
        <w:top w:val="none" w:sz="0" w:space="0" w:color="auto"/>
        <w:left w:val="none" w:sz="0" w:space="0" w:color="auto"/>
        <w:bottom w:val="none" w:sz="0" w:space="0" w:color="auto"/>
        <w:right w:val="none" w:sz="0" w:space="0" w:color="auto"/>
      </w:divBdr>
    </w:div>
    <w:div w:id="1009987722">
      <w:bodyDiv w:val="1"/>
      <w:marLeft w:val="0"/>
      <w:marRight w:val="0"/>
      <w:marTop w:val="0"/>
      <w:marBottom w:val="0"/>
      <w:divBdr>
        <w:top w:val="none" w:sz="0" w:space="0" w:color="auto"/>
        <w:left w:val="none" w:sz="0" w:space="0" w:color="auto"/>
        <w:bottom w:val="none" w:sz="0" w:space="0" w:color="auto"/>
        <w:right w:val="none" w:sz="0" w:space="0" w:color="auto"/>
      </w:divBdr>
    </w:div>
    <w:div w:id="1044256058">
      <w:bodyDiv w:val="1"/>
      <w:marLeft w:val="0"/>
      <w:marRight w:val="0"/>
      <w:marTop w:val="0"/>
      <w:marBottom w:val="0"/>
      <w:divBdr>
        <w:top w:val="none" w:sz="0" w:space="0" w:color="auto"/>
        <w:left w:val="none" w:sz="0" w:space="0" w:color="auto"/>
        <w:bottom w:val="none" w:sz="0" w:space="0" w:color="auto"/>
        <w:right w:val="none" w:sz="0" w:space="0" w:color="auto"/>
      </w:divBdr>
    </w:div>
    <w:div w:id="1077677366">
      <w:bodyDiv w:val="1"/>
      <w:marLeft w:val="0"/>
      <w:marRight w:val="0"/>
      <w:marTop w:val="0"/>
      <w:marBottom w:val="0"/>
      <w:divBdr>
        <w:top w:val="none" w:sz="0" w:space="0" w:color="auto"/>
        <w:left w:val="none" w:sz="0" w:space="0" w:color="auto"/>
        <w:bottom w:val="none" w:sz="0" w:space="0" w:color="auto"/>
        <w:right w:val="none" w:sz="0" w:space="0" w:color="auto"/>
      </w:divBdr>
    </w:div>
    <w:div w:id="1130438232">
      <w:bodyDiv w:val="1"/>
      <w:marLeft w:val="0"/>
      <w:marRight w:val="0"/>
      <w:marTop w:val="0"/>
      <w:marBottom w:val="0"/>
      <w:divBdr>
        <w:top w:val="none" w:sz="0" w:space="0" w:color="auto"/>
        <w:left w:val="none" w:sz="0" w:space="0" w:color="auto"/>
        <w:bottom w:val="none" w:sz="0" w:space="0" w:color="auto"/>
        <w:right w:val="none" w:sz="0" w:space="0" w:color="auto"/>
      </w:divBdr>
    </w:div>
    <w:div w:id="1137142011">
      <w:bodyDiv w:val="1"/>
      <w:marLeft w:val="0"/>
      <w:marRight w:val="0"/>
      <w:marTop w:val="0"/>
      <w:marBottom w:val="0"/>
      <w:divBdr>
        <w:top w:val="none" w:sz="0" w:space="0" w:color="auto"/>
        <w:left w:val="none" w:sz="0" w:space="0" w:color="auto"/>
        <w:bottom w:val="none" w:sz="0" w:space="0" w:color="auto"/>
        <w:right w:val="none" w:sz="0" w:space="0" w:color="auto"/>
      </w:divBdr>
    </w:div>
    <w:div w:id="1142116445">
      <w:bodyDiv w:val="1"/>
      <w:marLeft w:val="0"/>
      <w:marRight w:val="0"/>
      <w:marTop w:val="0"/>
      <w:marBottom w:val="0"/>
      <w:divBdr>
        <w:top w:val="none" w:sz="0" w:space="0" w:color="auto"/>
        <w:left w:val="none" w:sz="0" w:space="0" w:color="auto"/>
        <w:bottom w:val="none" w:sz="0" w:space="0" w:color="auto"/>
        <w:right w:val="none" w:sz="0" w:space="0" w:color="auto"/>
      </w:divBdr>
    </w:div>
    <w:div w:id="1183393673">
      <w:bodyDiv w:val="1"/>
      <w:marLeft w:val="0"/>
      <w:marRight w:val="0"/>
      <w:marTop w:val="0"/>
      <w:marBottom w:val="0"/>
      <w:divBdr>
        <w:top w:val="none" w:sz="0" w:space="0" w:color="auto"/>
        <w:left w:val="none" w:sz="0" w:space="0" w:color="auto"/>
        <w:bottom w:val="none" w:sz="0" w:space="0" w:color="auto"/>
        <w:right w:val="none" w:sz="0" w:space="0" w:color="auto"/>
      </w:divBdr>
    </w:div>
    <w:div w:id="1190533306">
      <w:bodyDiv w:val="1"/>
      <w:marLeft w:val="0"/>
      <w:marRight w:val="0"/>
      <w:marTop w:val="0"/>
      <w:marBottom w:val="0"/>
      <w:divBdr>
        <w:top w:val="none" w:sz="0" w:space="0" w:color="auto"/>
        <w:left w:val="none" w:sz="0" w:space="0" w:color="auto"/>
        <w:bottom w:val="none" w:sz="0" w:space="0" w:color="auto"/>
        <w:right w:val="none" w:sz="0" w:space="0" w:color="auto"/>
      </w:divBdr>
    </w:div>
    <w:div w:id="1192572947">
      <w:bodyDiv w:val="1"/>
      <w:marLeft w:val="0"/>
      <w:marRight w:val="0"/>
      <w:marTop w:val="0"/>
      <w:marBottom w:val="0"/>
      <w:divBdr>
        <w:top w:val="none" w:sz="0" w:space="0" w:color="auto"/>
        <w:left w:val="none" w:sz="0" w:space="0" w:color="auto"/>
        <w:bottom w:val="none" w:sz="0" w:space="0" w:color="auto"/>
        <w:right w:val="none" w:sz="0" w:space="0" w:color="auto"/>
      </w:divBdr>
    </w:div>
    <w:div w:id="1197231587">
      <w:bodyDiv w:val="1"/>
      <w:marLeft w:val="0"/>
      <w:marRight w:val="0"/>
      <w:marTop w:val="0"/>
      <w:marBottom w:val="0"/>
      <w:divBdr>
        <w:top w:val="none" w:sz="0" w:space="0" w:color="auto"/>
        <w:left w:val="none" w:sz="0" w:space="0" w:color="auto"/>
        <w:bottom w:val="none" w:sz="0" w:space="0" w:color="auto"/>
        <w:right w:val="none" w:sz="0" w:space="0" w:color="auto"/>
      </w:divBdr>
      <w:divsChild>
        <w:div w:id="552157501">
          <w:marLeft w:val="0"/>
          <w:marRight w:val="0"/>
          <w:marTop w:val="0"/>
          <w:marBottom w:val="0"/>
          <w:divBdr>
            <w:top w:val="none" w:sz="0" w:space="0" w:color="auto"/>
            <w:left w:val="none" w:sz="0" w:space="0" w:color="auto"/>
            <w:bottom w:val="none" w:sz="0" w:space="0" w:color="auto"/>
            <w:right w:val="none" w:sz="0" w:space="0" w:color="auto"/>
          </w:divBdr>
        </w:div>
        <w:div w:id="1493568380">
          <w:marLeft w:val="0"/>
          <w:marRight w:val="0"/>
          <w:marTop w:val="0"/>
          <w:marBottom w:val="0"/>
          <w:divBdr>
            <w:top w:val="none" w:sz="0" w:space="0" w:color="auto"/>
            <w:left w:val="none" w:sz="0" w:space="0" w:color="auto"/>
            <w:bottom w:val="none" w:sz="0" w:space="0" w:color="auto"/>
            <w:right w:val="none" w:sz="0" w:space="0" w:color="auto"/>
          </w:divBdr>
        </w:div>
        <w:div w:id="390616547">
          <w:marLeft w:val="0"/>
          <w:marRight w:val="0"/>
          <w:marTop w:val="0"/>
          <w:marBottom w:val="0"/>
          <w:divBdr>
            <w:top w:val="none" w:sz="0" w:space="0" w:color="auto"/>
            <w:left w:val="none" w:sz="0" w:space="0" w:color="auto"/>
            <w:bottom w:val="none" w:sz="0" w:space="0" w:color="auto"/>
            <w:right w:val="none" w:sz="0" w:space="0" w:color="auto"/>
          </w:divBdr>
        </w:div>
        <w:div w:id="350301132">
          <w:marLeft w:val="0"/>
          <w:marRight w:val="0"/>
          <w:marTop w:val="0"/>
          <w:marBottom w:val="0"/>
          <w:divBdr>
            <w:top w:val="none" w:sz="0" w:space="0" w:color="auto"/>
            <w:left w:val="none" w:sz="0" w:space="0" w:color="auto"/>
            <w:bottom w:val="none" w:sz="0" w:space="0" w:color="auto"/>
            <w:right w:val="none" w:sz="0" w:space="0" w:color="auto"/>
          </w:divBdr>
        </w:div>
        <w:div w:id="1473407537">
          <w:marLeft w:val="0"/>
          <w:marRight w:val="0"/>
          <w:marTop w:val="0"/>
          <w:marBottom w:val="0"/>
          <w:divBdr>
            <w:top w:val="none" w:sz="0" w:space="0" w:color="auto"/>
            <w:left w:val="none" w:sz="0" w:space="0" w:color="auto"/>
            <w:bottom w:val="none" w:sz="0" w:space="0" w:color="auto"/>
            <w:right w:val="none" w:sz="0" w:space="0" w:color="auto"/>
          </w:divBdr>
        </w:div>
        <w:div w:id="343216730">
          <w:marLeft w:val="0"/>
          <w:marRight w:val="0"/>
          <w:marTop w:val="0"/>
          <w:marBottom w:val="0"/>
          <w:divBdr>
            <w:top w:val="none" w:sz="0" w:space="0" w:color="auto"/>
            <w:left w:val="none" w:sz="0" w:space="0" w:color="auto"/>
            <w:bottom w:val="none" w:sz="0" w:space="0" w:color="auto"/>
            <w:right w:val="none" w:sz="0" w:space="0" w:color="auto"/>
          </w:divBdr>
        </w:div>
        <w:div w:id="185994369">
          <w:marLeft w:val="0"/>
          <w:marRight w:val="0"/>
          <w:marTop w:val="0"/>
          <w:marBottom w:val="0"/>
          <w:divBdr>
            <w:top w:val="none" w:sz="0" w:space="0" w:color="auto"/>
            <w:left w:val="none" w:sz="0" w:space="0" w:color="auto"/>
            <w:bottom w:val="none" w:sz="0" w:space="0" w:color="auto"/>
            <w:right w:val="none" w:sz="0" w:space="0" w:color="auto"/>
          </w:divBdr>
        </w:div>
      </w:divsChild>
    </w:div>
    <w:div w:id="1231234067">
      <w:bodyDiv w:val="1"/>
      <w:marLeft w:val="0"/>
      <w:marRight w:val="0"/>
      <w:marTop w:val="0"/>
      <w:marBottom w:val="0"/>
      <w:divBdr>
        <w:top w:val="none" w:sz="0" w:space="0" w:color="auto"/>
        <w:left w:val="none" w:sz="0" w:space="0" w:color="auto"/>
        <w:bottom w:val="none" w:sz="0" w:space="0" w:color="auto"/>
        <w:right w:val="none" w:sz="0" w:space="0" w:color="auto"/>
      </w:divBdr>
    </w:div>
    <w:div w:id="1251740568">
      <w:bodyDiv w:val="1"/>
      <w:marLeft w:val="0"/>
      <w:marRight w:val="0"/>
      <w:marTop w:val="0"/>
      <w:marBottom w:val="0"/>
      <w:divBdr>
        <w:top w:val="none" w:sz="0" w:space="0" w:color="auto"/>
        <w:left w:val="none" w:sz="0" w:space="0" w:color="auto"/>
        <w:bottom w:val="none" w:sz="0" w:space="0" w:color="auto"/>
        <w:right w:val="none" w:sz="0" w:space="0" w:color="auto"/>
      </w:divBdr>
    </w:div>
    <w:div w:id="1272325081">
      <w:bodyDiv w:val="1"/>
      <w:marLeft w:val="0"/>
      <w:marRight w:val="0"/>
      <w:marTop w:val="0"/>
      <w:marBottom w:val="0"/>
      <w:divBdr>
        <w:top w:val="none" w:sz="0" w:space="0" w:color="auto"/>
        <w:left w:val="none" w:sz="0" w:space="0" w:color="auto"/>
        <w:bottom w:val="none" w:sz="0" w:space="0" w:color="auto"/>
        <w:right w:val="none" w:sz="0" w:space="0" w:color="auto"/>
      </w:divBdr>
    </w:div>
    <w:div w:id="1283612366">
      <w:bodyDiv w:val="1"/>
      <w:marLeft w:val="0"/>
      <w:marRight w:val="0"/>
      <w:marTop w:val="0"/>
      <w:marBottom w:val="0"/>
      <w:divBdr>
        <w:top w:val="none" w:sz="0" w:space="0" w:color="auto"/>
        <w:left w:val="none" w:sz="0" w:space="0" w:color="auto"/>
        <w:bottom w:val="none" w:sz="0" w:space="0" w:color="auto"/>
        <w:right w:val="none" w:sz="0" w:space="0" w:color="auto"/>
      </w:divBdr>
    </w:div>
    <w:div w:id="1340159143">
      <w:bodyDiv w:val="1"/>
      <w:marLeft w:val="0"/>
      <w:marRight w:val="0"/>
      <w:marTop w:val="0"/>
      <w:marBottom w:val="0"/>
      <w:divBdr>
        <w:top w:val="none" w:sz="0" w:space="0" w:color="auto"/>
        <w:left w:val="none" w:sz="0" w:space="0" w:color="auto"/>
        <w:bottom w:val="none" w:sz="0" w:space="0" w:color="auto"/>
        <w:right w:val="none" w:sz="0" w:space="0" w:color="auto"/>
      </w:divBdr>
    </w:div>
    <w:div w:id="1387799012">
      <w:bodyDiv w:val="1"/>
      <w:marLeft w:val="0"/>
      <w:marRight w:val="0"/>
      <w:marTop w:val="0"/>
      <w:marBottom w:val="0"/>
      <w:divBdr>
        <w:top w:val="none" w:sz="0" w:space="0" w:color="auto"/>
        <w:left w:val="none" w:sz="0" w:space="0" w:color="auto"/>
        <w:bottom w:val="none" w:sz="0" w:space="0" w:color="auto"/>
        <w:right w:val="none" w:sz="0" w:space="0" w:color="auto"/>
      </w:divBdr>
    </w:div>
    <w:div w:id="1389499998">
      <w:bodyDiv w:val="1"/>
      <w:marLeft w:val="0"/>
      <w:marRight w:val="0"/>
      <w:marTop w:val="0"/>
      <w:marBottom w:val="0"/>
      <w:divBdr>
        <w:top w:val="none" w:sz="0" w:space="0" w:color="auto"/>
        <w:left w:val="none" w:sz="0" w:space="0" w:color="auto"/>
        <w:bottom w:val="none" w:sz="0" w:space="0" w:color="auto"/>
        <w:right w:val="none" w:sz="0" w:space="0" w:color="auto"/>
      </w:divBdr>
    </w:div>
    <w:div w:id="1409376326">
      <w:bodyDiv w:val="1"/>
      <w:marLeft w:val="0"/>
      <w:marRight w:val="0"/>
      <w:marTop w:val="0"/>
      <w:marBottom w:val="0"/>
      <w:divBdr>
        <w:top w:val="none" w:sz="0" w:space="0" w:color="auto"/>
        <w:left w:val="none" w:sz="0" w:space="0" w:color="auto"/>
        <w:bottom w:val="none" w:sz="0" w:space="0" w:color="auto"/>
        <w:right w:val="none" w:sz="0" w:space="0" w:color="auto"/>
      </w:divBdr>
    </w:div>
    <w:div w:id="1423142394">
      <w:bodyDiv w:val="1"/>
      <w:marLeft w:val="0"/>
      <w:marRight w:val="0"/>
      <w:marTop w:val="0"/>
      <w:marBottom w:val="0"/>
      <w:divBdr>
        <w:top w:val="none" w:sz="0" w:space="0" w:color="auto"/>
        <w:left w:val="none" w:sz="0" w:space="0" w:color="auto"/>
        <w:bottom w:val="none" w:sz="0" w:space="0" w:color="auto"/>
        <w:right w:val="none" w:sz="0" w:space="0" w:color="auto"/>
      </w:divBdr>
    </w:div>
    <w:div w:id="1462453907">
      <w:bodyDiv w:val="1"/>
      <w:marLeft w:val="0"/>
      <w:marRight w:val="0"/>
      <w:marTop w:val="0"/>
      <w:marBottom w:val="0"/>
      <w:divBdr>
        <w:top w:val="none" w:sz="0" w:space="0" w:color="auto"/>
        <w:left w:val="none" w:sz="0" w:space="0" w:color="auto"/>
        <w:bottom w:val="none" w:sz="0" w:space="0" w:color="auto"/>
        <w:right w:val="none" w:sz="0" w:space="0" w:color="auto"/>
      </w:divBdr>
    </w:div>
    <w:div w:id="1494372091">
      <w:bodyDiv w:val="1"/>
      <w:marLeft w:val="0"/>
      <w:marRight w:val="0"/>
      <w:marTop w:val="0"/>
      <w:marBottom w:val="0"/>
      <w:divBdr>
        <w:top w:val="none" w:sz="0" w:space="0" w:color="auto"/>
        <w:left w:val="none" w:sz="0" w:space="0" w:color="auto"/>
        <w:bottom w:val="none" w:sz="0" w:space="0" w:color="auto"/>
        <w:right w:val="none" w:sz="0" w:space="0" w:color="auto"/>
      </w:divBdr>
    </w:div>
    <w:div w:id="1509906542">
      <w:bodyDiv w:val="1"/>
      <w:marLeft w:val="0"/>
      <w:marRight w:val="0"/>
      <w:marTop w:val="0"/>
      <w:marBottom w:val="0"/>
      <w:divBdr>
        <w:top w:val="none" w:sz="0" w:space="0" w:color="auto"/>
        <w:left w:val="none" w:sz="0" w:space="0" w:color="auto"/>
        <w:bottom w:val="none" w:sz="0" w:space="0" w:color="auto"/>
        <w:right w:val="none" w:sz="0" w:space="0" w:color="auto"/>
      </w:divBdr>
    </w:div>
    <w:div w:id="1522932253">
      <w:bodyDiv w:val="1"/>
      <w:marLeft w:val="0"/>
      <w:marRight w:val="0"/>
      <w:marTop w:val="0"/>
      <w:marBottom w:val="0"/>
      <w:divBdr>
        <w:top w:val="none" w:sz="0" w:space="0" w:color="auto"/>
        <w:left w:val="none" w:sz="0" w:space="0" w:color="auto"/>
        <w:bottom w:val="none" w:sz="0" w:space="0" w:color="auto"/>
        <w:right w:val="none" w:sz="0" w:space="0" w:color="auto"/>
      </w:divBdr>
    </w:div>
    <w:div w:id="1533809332">
      <w:bodyDiv w:val="1"/>
      <w:marLeft w:val="0"/>
      <w:marRight w:val="0"/>
      <w:marTop w:val="0"/>
      <w:marBottom w:val="0"/>
      <w:divBdr>
        <w:top w:val="none" w:sz="0" w:space="0" w:color="auto"/>
        <w:left w:val="none" w:sz="0" w:space="0" w:color="auto"/>
        <w:bottom w:val="none" w:sz="0" w:space="0" w:color="auto"/>
        <w:right w:val="none" w:sz="0" w:space="0" w:color="auto"/>
      </w:divBdr>
    </w:div>
    <w:div w:id="1536884771">
      <w:bodyDiv w:val="1"/>
      <w:marLeft w:val="0"/>
      <w:marRight w:val="0"/>
      <w:marTop w:val="0"/>
      <w:marBottom w:val="0"/>
      <w:divBdr>
        <w:top w:val="none" w:sz="0" w:space="0" w:color="auto"/>
        <w:left w:val="none" w:sz="0" w:space="0" w:color="auto"/>
        <w:bottom w:val="none" w:sz="0" w:space="0" w:color="auto"/>
        <w:right w:val="none" w:sz="0" w:space="0" w:color="auto"/>
      </w:divBdr>
    </w:div>
    <w:div w:id="1559515454">
      <w:bodyDiv w:val="1"/>
      <w:marLeft w:val="0"/>
      <w:marRight w:val="0"/>
      <w:marTop w:val="0"/>
      <w:marBottom w:val="0"/>
      <w:divBdr>
        <w:top w:val="none" w:sz="0" w:space="0" w:color="auto"/>
        <w:left w:val="none" w:sz="0" w:space="0" w:color="auto"/>
        <w:bottom w:val="none" w:sz="0" w:space="0" w:color="auto"/>
        <w:right w:val="none" w:sz="0" w:space="0" w:color="auto"/>
      </w:divBdr>
    </w:div>
    <w:div w:id="1583219464">
      <w:bodyDiv w:val="1"/>
      <w:marLeft w:val="0"/>
      <w:marRight w:val="0"/>
      <w:marTop w:val="0"/>
      <w:marBottom w:val="0"/>
      <w:divBdr>
        <w:top w:val="none" w:sz="0" w:space="0" w:color="auto"/>
        <w:left w:val="none" w:sz="0" w:space="0" w:color="auto"/>
        <w:bottom w:val="none" w:sz="0" w:space="0" w:color="auto"/>
        <w:right w:val="none" w:sz="0" w:space="0" w:color="auto"/>
      </w:divBdr>
    </w:div>
    <w:div w:id="1610697616">
      <w:bodyDiv w:val="1"/>
      <w:marLeft w:val="0"/>
      <w:marRight w:val="0"/>
      <w:marTop w:val="0"/>
      <w:marBottom w:val="0"/>
      <w:divBdr>
        <w:top w:val="none" w:sz="0" w:space="0" w:color="auto"/>
        <w:left w:val="none" w:sz="0" w:space="0" w:color="auto"/>
        <w:bottom w:val="none" w:sz="0" w:space="0" w:color="auto"/>
        <w:right w:val="none" w:sz="0" w:space="0" w:color="auto"/>
      </w:divBdr>
    </w:div>
    <w:div w:id="1621491751">
      <w:bodyDiv w:val="1"/>
      <w:marLeft w:val="0"/>
      <w:marRight w:val="0"/>
      <w:marTop w:val="0"/>
      <w:marBottom w:val="0"/>
      <w:divBdr>
        <w:top w:val="none" w:sz="0" w:space="0" w:color="auto"/>
        <w:left w:val="none" w:sz="0" w:space="0" w:color="auto"/>
        <w:bottom w:val="none" w:sz="0" w:space="0" w:color="auto"/>
        <w:right w:val="none" w:sz="0" w:space="0" w:color="auto"/>
      </w:divBdr>
    </w:div>
    <w:div w:id="1642080394">
      <w:bodyDiv w:val="1"/>
      <w:marLeft w:val="0"/>
      <w:marRight w:val="0"/>
      <w:marTop w:val="0"/>
      <w:marBottom w:val="0"/>
      <w:divBdr>
        <w:top w:val="none" w:sz="0" w:space="0" w:color="auto"/>
        <w:left w:val="none" w:sz="0" w:space="0" w:color="auto"/>
        <w:bottom w:val="none" w:sz="0" w:space="0" w:color="auto"/>
        <w:right w:val="none" w:sz="0" w:space="0" w:color="auto"/>
      </w:divBdr>
    </w:div>
    <w:div w:id="1671299663">
      <w:bodyDiv w:val="1"/>
      <w:marLeft w:val="0"/>
      <w:marRight w:val="0"/>
      <w:marTop w:val="0"/>
      <w:marBottom w:val="0"/>
      <w:divBdr>
        <w:top w:val="none" w:sz="0" w:space="0" w:color="auto"/>
        <w:left w:val="none" w:sz="0" w:space="0" w:color="auto"/>
        <w:bottom w:val="none" w:sz="0" w:space="0" w:color="auto"/>
        <w:right w:val="none" w:sz="0" w:space="0" w:color="auto"/>
      </w:divBdr>
    </w:div>
    <w:div w:id="1702046499">
      <w:bodyDiv w:val="1"/>
      <w:marLeft w:val="0"/>
      <w:marRight w:val="0"/>
      <w:marTop w:val="0"/>
      <w:marBottom w:val="0"/>
      <w:divBdr>
        <w:top w:val="none" w:sz="0" w:space="0" w:color="auto"/>
        <w:left w:val="none" w:sz="0" w:space="0" w:color="auto"/>
        <w:bottom w:val="none" w:sz="0" w:space="0" w:color="auto"/>
        <w:right w:val="none" w:sz="0" w:space="0" w:color="auto"/>
      </w:divBdr>
    </w:div>
    <w:div w:id="1709136458">
      <w:bodyDiv w:val="1"/>
      <w:marLeft w:val="0"/>
      <w:marRight w:val="0"/>
      <w:marTop w:val="0"/>
      <w:marBottom w:val="0"/>
      <w:divBdr>
        <w:top w:val="none" w:sz="0" w:space="0" w:color="auto"/>
        <w:left w:val="none" w:sz="0" w:space="0" w:color="auto"/>
        <w:bottom w:val="none" w:sz="0" w:space="0" w:color="auto"/>
        <w:right w:val="none" w:sz="0" w:space="0" w:color="auto"/>
      </w:divBdr>
    </w:div>
    <w:div w:id="1726685016">
      <w:bodyDiv w:val="1"/>
      <w:marLeft w:val="0"/>
      <w:marRight w:val="0"/>
      <w:marTop w:val="0"/>
      <w:marBottom w:val="0"/>
      <w:divBdr>
        <w:top w:val="none" w:sz="0" w:space="0" w:color="auto"/>
        <w:left w:val="none" w:sz="0" w:space="0" w:color="auto"/>
        <w:bottom w:val="none" w:sz="0" w:space="0" w:color="auto"/>
        <w:right w:val="none" w:sz="0" w:space="0" w:color="auto"/>
      </w:divBdr>
    </w:div>
    <w:div w:id="1731153480">
      <w:bodyDiv w:val="1"/>
      <w:marLeft w:val="0"/>
      <w:marRight w:val="0"/>
      <w:marTop w:val="0"/>
      <w:marBottom w:val="0"/>
      <w:divBdr>
        <w:top w:val="none" w:sz="0" w:space="0" w:color="auto"/>
        <w:left w:val="none" w:sz="0" w:space="0" w:color="auto"/>
        <w:bottom w:val="none" w:sz="0" w:space="0" w:color="auto"/>
        <w:right w:val="none" w:sz="0" w:space="0" w:color="auto"/>
      </w:divBdr>
    </w:div>
    <w:div w:id="1760523140">
      <w:bodyDiv w:val="1"/>
      <w:marLeft w:val="0"/>
      <w:marRight w:val="0"/>
      <w:marTop w:val="0"/>
      <w:marBottom w:val="0"/>
      <w:divBdr>
        <w:top w:val="none" w:sz="0" w:space="0" w:color="auto"/>
        <w:left w:val="none" w:sz="0" w:space="0" w:color="auto"/>
        <w:bottom w:val="none" w:sz="0" w:space="0" w:color="auto"/>
        <w:right w:val="none" w:sz="0" w:space="0" w:color="auto"/>
      </w:divBdr>
    </w:div>
    <w:div w:id="1767455648">
      <w:bodyDiv w:val="1"/>
      <w:marLeft w:val="0"/>
      <w:marRight w:val="0"/>
      <w:marTop w:val="0"/>
      <w:marBottom w:val="0"/>
      <w:divBdr>
        <w:top w:val="none" w:sz="0" w:space="0" w:color="auto"/>
        <w:left w:val="none" w:sz="0" w:space="0" w:color="auto"/>
        <w:bottom w:val="none" w:sz="0" w:space="0" w:color="auto"/>
        <w:right w:val="none" w:sz="0" w:space="0" w:color="auto"/>
      </w:divBdr>
    </w:div>
    <w:div w:id="1767841840">
      <w:bodyDiv w:val="1"/>
      <w:marLeft w:val="0"/>
      <w:marRight w:val="0"/>
      <w:marTop w:val="0"/>
      <w:marBottom w:val="0"/>
      <w:divBdr>
        <w:top w:val="none" w:sz="0" w:space="0" w:color="auto"/>
        <w:left w:val="none" w:sz="0" w:space="0" w:color="auto"/>
        <w:bottom w:val="none" w:sz="0" w:space="0" w:color="auto"/>
        <w:right w:val="none" w:sz="0" w:space="0" w:color="auto"/>
      </w:divBdr>
      <w:divsChild>
        <w:div w:id="1459953482">
          <w:marLeft w:val="0"/>
          <w:marRight w:val="0"/>
          <w:marTop w:val="0"/>
          <w:marBottom w:val="0"/>
          <w:divBdr>
            <w:top w:val="none" w:sz="0" w:space="0" w:color="auto"/>
            <w:left w:val="none" w:sz="0" w:space="0" w:color="auto"/>
            <w:bottom w:val="none" w:sz="0" w:space="0" w:color="auto"/>
            <w:right w:val="none" w:sz="0" w:space="0" w:color="auto"/>
          </w:divBdr>
        </w:div>
      </w:divsChild>
    </w:div>
    <w:div w:id="1864901074">
      <w:bodyDiv w:val="1"/>
      <w:marLeft w:val="0"/>
      <w:marRight w:val="0"/>
      <w:marTop w:val="0"/>
      <w:marBottom w:val="0"/>
      <w:divBdr>
        <w:top w:val="none" w:sz="0" w:space="0" w:color="auto"/>
        <w:left w:val="none" w:sz="0" w:space="0" w:color="auto"/>
        <w:bottom w:val="none" w:sz="0" w:space="0" w:color="auto"/>
        <w:right w:val="none" w:sz="0" w:space="0" w:color="auto"/>
      </w:divBdr>
    </w:div>
    <w:div w:id="1900558479">
      <w:bodyDiv w:val="1"/>
      <w:marLeft w:val="0"/>
      <w:marRight w:val="0"/>
      <w:marTop w:val="0"/>
      <w:marBottom w:val="0"/>
      <w:divBdr>
        <w:top w:val="none" w:sz="0" w:space="0" w:color="auto"/>
        <w:left w:val="none" w:sz="0" w:space="0" w:color="auto"/>
        <w:bottom w:val="none" w:sz="0" w:space="0" w:color="auto"/>
        <w:right w:val="none" w:sz="0" w:space="0" w:color="auto"/>
      </w:divBdr>
    </w:div>
    <w:div w:id="1915384644">
      <w:bodyDiv w:val="1"/>
      <w:marLeft w:val="0"/>
      <w:marRight w:val="0"/>
      <w:marTop w:val="0"/>
      <w:marBottom w:val="0"/>
      <w:divBdr>
        <w:top w:val="none" w:sz="0" w:space="0" w:color="auto"/>
        <w:left w:val="none" w:sz="0" w:space="0" w:color="auto"/>
        <w:bottom w:val="none" w:sz="0" w:space="0" w:color="auto"/>
        <w:right w:val="none" w:sz="0" w:space="0" w:color="auto"/>
      </w:divBdr>
    </w:div>
    <w:div w:id="1937247248">
      <w:bodyDiv w:val="1"/>
      <w:marLeft w:val="0"/>
      <w:marRight w:val="0"/>
      <w:marTop w:val="0"/>
      <w:marBottom w:val="0"/>
      <w:divBdr>
        <w:top w:val="none" w:sz="0" w:space="0" w:color="auto"/>
        <w:left w:val="none" w:sz="0" w:space="0" w:color="auto"/>
        <w:bottom w:val="none" w:sz="0" w:space="0" w:color="auto"/>
        <w:right w:val="none" w:sz="0" w:space="0" w:color="auto"/>
      </w:divBdr>
    </w:div>
    <w:div w:id="1997686715">
      <w:bodyDiv w:val="1"/>
      <w:marLeft w:val="0"/>
      <w:marRight w:val="0"/>
      <w:marTop w:val="0"/>
      <w:marBottom w:val="0"/>
      <w:divBdr>
        <w:top w:val="none" w:sz="0" w:space="0" w:color="auto"/>
        <w:left w:val="none" w:sz="0" w:space="0" w:color="auto"/>
        <w:bottom w:val="none" w:sz="0" w:space="0" w:color="auto"/>
        <w:right w:val="none" w:sz="0" w:space="0" w:color="auto"/>
      </w:divBdr>
    </w:div>
    <w:div w:id="1999070853">
      <w:bodyDiv w:val="1"/>
      <w:marLeft w:val="0"/>
      <w:marRight w:val="0"/>
      <w:marTop w:val="0"/>
      <w:marBottom w:val="0"/>
      <w:divBdr>
        <w:top w:val="none" w:sz="0" w:space="0" w:color="auto"/>
        <w:left w:val="none" w:sz="0" w:space="0" w:color="auto"/>
        <w:bottom w:val="none" w:sz="0" w:space="0" w:color="auto"/>
        <w:right w:val="none" w:sz="0" w:space="0" w:color="auto"/>
      </w:divBdr>
    </w:div>
    <w:div w:id="2002155804">
      <w:bodyDiv w:val="1"/>
      <w:marLeft w:val="0"/>
      <w:marRight w:val="0"/>
      <w:marTop w:val="0"/>
      <w:marBottom w:val="0"/>
      <w:divBdr>
        <w:top w:val="none" w:sz="0" w:space="0" w:color="auto"/>
        <w:left w:val="none" w:sz="0" w:space="0" w:color="auto"/>
        <w:bottom w:val="none" w:sz="0" w:space="0" w:color="auto"/>
        <w:right w:val="none" w:sz="0" w:space="0" w:color="auto"/>
      </w:divBdr>
    </w:div>
    <w:div w:id="2011759263">
      <w:bodyDiv w:val="1"/>
      <w:marLeft w:val="0"/>
      <w:marRight w:val="0"/>
      <w:marTop w:val="0"/>
      <w:marBottom w:val="0"/>
      <w:divBdr>
        <w:top w:val="none" w:sz="0" w:space="0" w:color="auto"/>
        <w:left w:val="none" w:sz="0" w:space="0" w:color="auto"/>
        <w:bottom w:val="none" w:sz="0" w:space="0" w:color="auto"/>
        <w:right w:val="none" w:sz="0" w:space="0" w:color="auto"/>
      </w:divBdr>
      <w:divsChild>
        <w:div w:id="368846835">
          <w:marLeft w:val="0"/>
          <w:marRight w:val="0"/>
          <w:marTop w:val="0"/>
          <w:marBottom w:val="0"/>
          <w:divBdr>
            <w:top w:val="none" w:sz="0" w:space="0" w:color="auto"/>
            <w:left w:val="none" w:sz="0" w:space="0" w:color="auto"/>
            <w:bottom w:val="none" w:sz="0" w:space="0" w:color="auto"/>
            <w:right w:val="none" w:sz="0" w:space="0" w:color="auto"/>
          </w:divBdr>
        </w:div>
        <w:div w:id="713965594">
          <w:marLeft w:val="0"/>
          <w:marRight w:val="0"/>
          <w:marTop w:val="0"/>
          <w:marBottom w:val="0"/>
          <w:divBdr>
            <w:top w:val="none" w:sz="0" w:space="0" w:color="auto"/>
            <w:left w:val="none" w:sz="0" w:space="0" w:color="auto"/>
            <w:bottom w:val="none" w:sz="0" w:space="0" w:color="auto"/>
            <w:right w:val="none" w:sz="0" w:space="0" w:color="auto"/>
          </w:divBdr>
        </w:div>
        <w:div w:id="1016545065">
          <w:marLeft w:val="0"/>
          <w:marRight w:val="0"/>
          <w:marTop w:val="0"/>
          <w:marBottom w:val="0"/>
          <w:divBdr>
            <w:top w:val="none" w:sz="0" w:space="0" w:color="auto"/>
            <w:left w:val="none" w:sz="0" w:space="0" w:color="auto"/>
            <w:bottom w:val="none" w:sz="0" w:space="0" w:color="auto"/>
            <w:right w:val="none" w:sz="0" w:space="0" w:color="auto"/>
          </w:divBdr>
        </w:div>
        <w:div w:id="825822048">
          <w:marLeft w:val="0"/>
          <w:marRight w:val="0"/>
          <w:marTop w:val="0"/>
          <w:marBottom w:val="0"/>
          <w:divBdr>
            <w:top w:val="none" w:sz="0" w:space="0" w:color="auto"/>
            <w:left w:val="none" w:sz="0" w:space="0" w:color="auto"/>
            <w:bottom w:val="none" w:sz="0" w:space="0" w:color="auto"/>
            <w:right w:val="none" w:sz="0" w:space="0" w:color="auto"/>
          </w:divBdr>
        </w:div>
        <w:div w:id="2090997083">
          <w:marLeft w:val="0"/>
          <w:marRight w:val="0"/>
          <w:marTop w:val="0"/>
          <w:marBottom w:val="0"/>
          <w:divBdr>
            <w:top w:val="none" w:sz="0" w:space="0" w:color="auto"/>
            <w:left w:val="none" w:sz="0" w:space="0" w:color="auto"/>
            <w:bottom w:val="none" w:sz="0" w:space="0" w:color="auto"/>
            <w:right w:val="none" w:sz="0" w:space="0" w:color="auto"/>
          </w:divBdr>
        </w:div>
        <w:div w:id="1619723296">
          <w:marLeft w:val="0"/>
          <w:marRight w:val="0"/>
          <w:marTop w:val="0"/>
          <w:marBottom w:val="0"/>
          <w:divBdr>
            <w:top w:val="none" w:sz="0" w:space="0" w:color="auto"/>
            <w:left w:val="none" w:sz="0" w:space="0" w:color="auto"/>
            <w:bottom w:val="none" w:sz="0" w:space="0" w:color="auto"/>
            <w:right w:val="none" w:sz="0" w:space="0" w:color="auto"/>
          </w:divBdr>
        </w:div>
        <w:div w:id="1075321739">
          <w:marLeft w:val="0"/>
          <w:marRight w:val="0"/>
          <w:marTop w:val="0"/>
          <w:marBottom w:val="0"/>
          <w:divBdr>
            <w:top w:val="none" w:sz="0" w:space="0" w:color="auto"/>
            <w:left w:val="none" w:sz="0" w:space="0" w:color="auto"/>
            <w:bottom w:val="none" w:sz="0" w:space="0" w:color="auto"/>
            <w:right w:val="none" w:sz="0" w:space="0" w:color="auto"/>
          </w:divBdr>
        </w:div>
        <w:div w:id="709233907">
          <w:marLeft w:val="0"/>
          <w:marRight w:val="0"/>
          <w:marTop w:val="0"/>
          <w:marBottom w:val="0"/>
          <w:divBdr>
            <w:top w:val="none" w:sz="0" w:space="0" w:color="auto"/>
            <w:left w:val="none" w:sz="0" w:space="0" w:color="auto"/>
            <w:bottom w:val="none" w:sz="0" w:space="0" w:color="auto"/>
            <w:right w:val="none" w:sz="0" w:space="0" w:color="auto"/>
          </w:divBdr>
        </w:div>
        <w:div w:id="1155335838">
          <w:marLeft w:val="0"/>
          <w:marRight w:val="0"/>
          <w:marTop w:val="0"/>
          <w:marBottom w:val="0"/>
          <w:divBdr>
            <w:top w:val="none" w:sz="0" w:space="0" w:color="auto"/>
            <w:left w:val="none" w:sz="0" w:space="0" w:color="auto"/>
            <w:bottom w:val="none" w:sz="0" w:space="0" w:color="auto"/>
            <w:right w:val="none" w:sz="0" w:space="0" w:color="auto"/>
          </w:divBdr>
        </w:div>
        <w:div w:id="1699771383">
          <w:marLeft w:val="0"/>
          <w:marRight w:val="0"/>
          <w:marTop w:val="0"/>
          <w:marBottom w:val="0"/>
          <w:divBdr>
            <w:top w:val="none" w:sz="0" w:space="0" w:color="auto"/>
            <w:left w:val="none" w:sz="0" w:space="0" w:color="auto"/>
            <w:bottom w:val="none" w:sz="0" w:space="0" w:color="auto"/>
            <w:right w:val="none" w:sz="0" w:space="0" w:color="auto"/>
          </w:divBdr>
        </w:div>
        <w:div w:id="1788889858">
          <w:marLeft w:val="0"/>
          <w:marRight w:val="0"/>
          <w:marTop w:val="0"/>
          <w:marBottom w:val="0"/>
          <w:divBdr>
            <w:top w:val="none" w:sz="0" w:space="0" w:color="auto"/>
            <w:left w:val="none" w:sz="0" w:space="0" w:color="auto"/>
            <w:bottom w:val="none" w:sz="0" w:space="0" w:color="auto"/>
            <w:right w:val="none" w:sz="0" w:space="0" w:color="auto"/>
          </w:divBdr>
        </w:div>
        <w:div w:id="841698918">
          <w:marLeft w:val="0"/>
          <w:marRight w:val="0"/>
          <w:marTop w:val="0"/>
          <w:marBottom w:val="0"/>
          <w:divBdr>
            <w:top w:val="none" w:sz="0" w:space="0" w:color="auto"/>
            <w:left w:val="none" w:sz="0" w:space="0" w:color="auto"/>
            <w:bottom w:val="none" w:sz="0" w:space="0" w:color="auto"/>
            <w:right w:val="none" w:sz="0" w:space="0" w:color="auto"/>
          </w:divBdr>
        </w:div>
        <w:div w:id="922102746">
          <w:marLeft w:val="0"/>
          <w:marRight w:val="0"/>
          <w:marTop w:val="0"/>
          <w:marBottom w:val="0"/>
          <w:divBdr>
            <w:top w:val="none" w:sz="0" w:space="0" w:color="auto"/>
            <w:left w:val="none" w:sz="0" w:space="0" w:color="auto"/>
            <w:bottom w:val="none" w:sz="0" w:space="0" w:color="auto"/>
            <w:right w:val="none" w:sz="0" w:space="0" w:color="auto"/>
          </w:divBdr>
        </w:div>
        <w:div w:id="1827160319">
          <w:marLeft w:val="0"/>
          <w:marRight w:val="0"/>
          <w:marTop w:val="0"/>
          <w:marBottom w:val="0"/>
          <w:divBdr>
            <w:top w:val="none" w:sz="0" w:space="0" w:color="auto"/>
            <w:left w:val="none" w:sz="0" w:space="0" w:color="auto"/>
            <w:bottom w:val="none" w:sz="0" w:space="0" w:color="auto"/>
            <w:right w:val="none" w:sz="0" w:space="0" w:color="auto"/>
          </w:divBdr>
        </w:div>
        <w:div w:id="371729816">
          <w:marLeft w:val="0"/>
          <w:marRight w:val="0"/>
          <w:marTop w:val="0"/>
          <w:marBottom w:val="0"/>
          <w:divBdr>
            <w:top w:val="none" w:sz="0" w:space="0" w:color="auto"/>
            <w:left w:val="none" w:sz="0" w:space="0" w:color="auto"/>
            <w:bottom w:val="none" w:sz="0" w:space="0" w:color="auto"/>
            <w:right w:val="none" w:sz="0" w:space="0" w:color="auto"/>
          </w:divBdr>
        </w:div>
        <w:div w:id="1360886538">
          <w:marLeft w:val="0"/>
          <w:marRight w:val="0"/>
          <w:marTop w:val="0"/>
          <w:marBottom w:val="0"/>
          <w:divBdr>
            <w:top w:val="none" w:sz="0" w:space="0" w:color="auto"/>
            <w:left w:val="none" w:sz="0" w:space="0" w:color="auto"/>
            <w:bottom w:val="none" w:sz="0" w:space="0" w:color="auto"/>
            <w:right w:val="none" w:sz="0" w:space="0" w:color="auto"/>
          </w:divBdr>
        </w:div>
        <w:div w:id="1507790251">
          <w:marLeft w:val="0"/>
          <w:marRight w:val="0"/>
          <w:marTop w:val="0"/>
          <w:marBottom w:val="0"/>
          <w:divBdr>
            <w:top w:val="none" w:sz="0" w:space="0" w:color="auto"/>
            <w:left w:val="none" w:sz="0" w:space="0" w:color="auto"/>
            <w:bottom w:val="none" w:sz="0" w:space="0" w:color="auto"/>
            <w:right w:val="none" w:sz="0" w:space="0" w:color="auto"/>
          </w:divBdr>
        </w:div>
        <w:div w:id="1827892774">
          <w:marLeft w:val="0"/>
          <w:marRight w:val="0"/>
          <w:marTop w:val="0"/>
          <w:marBottom w:val="0"/>
          <w:divBdr>
            <w:top w:val="none" w:sz="0" w:space="0" w:color="auto"/>
            <w:left w:val="none" w:sz="0" w:space="0" w:color="auto"/>
            <w:bottom w:val="none" w:sz="0" w:space="0" w:color="auto"/>
            <w:right w:val="none" w:sz="0" w:space="0" w:color="auto"/>
          </w:divBdr>
        </w:div>
        <w:div w:id="1177421425">
          <w:marLeft w:val="0"/>
          <w:marRight w:val="0"/>
          <w:marTop w:val="0"/>
          <w:marBottom w:val="0"/>
          <w:divBdr>
            <w:top w:val="none" w:sz="0" w:space="0" w:color="auto"/>
            <w:left w:val="none" w:sz="0" w:space="0" w:color="auto"/>
            <w:bottom w:val="none" w:sz="0" w:space="0" w:color="auto"/>
            <w:right w:val="none" w:sz="0" w:space="0" w:color="auto"/>
          </w:divBdr>
        </w:div>
        <w:div w:id="574901344">
          <w:marLeft w:val="0"/>
          <w:marRight w:val="0"/>
          <w:marTop w:val="0"/>
          <w:marBottom w:val="0"/>
          <w:divBdr>
            <w:top w:val="none" w:sz="0" w:space="0" w:color="auto"/>
            <w:left w:val="none" w:sz="0" w:space="0" w:color="auto"/>
            <w:bottom w:val="none" w:sz="0" w:space="0" w:color="auto"/>
            <w:right w:val="none" w:sz="0" w:space="0" w:color="auto"/>
          </w:divBdr>
        </w:div>
        <w:div w:id="476187944">
          <w:marLeft w:val="0"/>
          <w:marRight w:val="0"/>
          <w:marTop w:val="0"/>
          <w:marBottom w:val="0"/>
          <w:divBdr>
            <w:top w:val="none" w:sz="0" w:space="0" w:color="auto"/>
            <w:left w:val="none" w:sz="0" w:space="0" w:color="auto"/>
            <w:bottom w:val="none" w:sz="0" w:space="0" w:color="auto"/>
            <w:right w:val="none" w:sz="0" w:space="0" w:color="auto"/>
          </w:divBdr>
        </w:div>
        <w:div w:id="1111583527">
          <w:marLeft w:val="0"/>
          <w:marRight w:val="0"/>
          <w:marTop w:val="0"/>
          <w:marBottom w:val="0"/>
          <w:divBdr>
            <w:top w:val="none" w:sz="0" w:space="0" w:color="auto"/>
            <w:left w:val="none" w:sz="0" w:space="0" w:color="auto"/>
            <w:bottom w:val="none" w:sz="0" w:space="0" w:color="auto"/>
            <w:right w:val="none" w:sz="0" w:space="0" w:color="auto"/>
          </w:divBdr>
        </w:div>
        <w:div w:id="1731071356">
          <w:marLeft w:val="0"/>
          <w:marRight w:val="0"/>
          <w:marTop w:val="0"/>
          <w:marBottom w:val="0"/>
          <w:divBdr>
            <w:top w:val="none" w:sz="0" w:space="0" w:color="auto"/>
            <w:left w:val="none" w:sz="0" w:space="0" w:color="auto"/>
            <w:bottom w:val="none" w:sz="0" w:space="0" w:color="auto"/>
            <w:right w:val="none" w:sz="0" w:space="0" w:color="auto"/>
          </w:divBdr>
        </w:div>
        <w:div w:id="1431662042">
          <w:marLeft w:val="0"/>
          <w:marRight w:val="0"/>
          <w:marTop w:val="0"/>
          <w:marBottom w:val="0"/>
          <w:divBdr>
            <w:top w:val="none" w:sz="0" w:space="0" w:color="auto"/>
            <w:left w:val="none" w:sz="0" w:space="0" w:color="auto"/>
            <w:bottom w:val="none" w:sz="0" w:space="0" w:color="auto"/>
            <w:right w:val="none" w:sz="0" w:space="0" w:color="auto"/>
          </w:divBdr>
        </w:div>
      </w:divsChild>
    </w:div>
    <w:div w:id="2048751169">
      <w:bodyDiv w:val="1"/>
      <w:marLeft w:val="0"/>
      <w:marRight w:val="0"/>
      <w:marTop w:val="0"/>
      <w:marBottom w:val="0"/>
      <w:divBdr>
        <w:top w:val="none" w:sz="0" w:space="0" w:color="auto"/>
        <w:left w:val="none" w:sz="0" w:space="0" w:color="auto"/>
        <w:bottom w:val="none" w:sz="0" w:space="0" w:color="auto"/>
        <w:right w:val="none" w:sz="0" w:space="0" w:color="auto"/>
      </w:divBdr>
    </w:div>
    <w:div w:id="2091388494">
      <w:bodyDiv w:val="1"/>
      <w:marLeft w:val="0"/>
      <w:marRight w:val="0"/>
      <w:marTop w:val="0"/>
      <w:marBottom w:val="0"/>
      <w:divBdr>
        <w:top w:val="none" w:sz="0" w:space="0" w:color="auto"/>
        <w:left w:val="none" w:sz="0" w:space="0" w:color="auto"/>
        <w:bottom w:val="none" w:sz="0" w:space="0" w:color="auto"/>
        <w:right w:val="none" w:sz="0" w:space="0" w:color="auto"/>
      </w:divBdr>
    </w:div>
    <w:div w:id="2097362745">
      <w:bodyDiv w:val="1"/>
      <w:marLeft w:val="0"/>
      <w:marRight w:val="0"/>
      <w:marTop w:val="0"/>
      <w:marBottom w:val="0"/>
      <w:divBdr>
        <w:top w:val="none" w:sz="0" w:space="0" w:color="auto"/>
        <w:left w:val="none" w:sz="0" w:space="0" w:color="auto"/>
        <w:bottom w:val="none" w:sz="0" w:space="0" w:color="auto"/>
        <w:right w:val="none" w:sz="0" w:space="0" w:color="auto"/>
      </w:divBdr>
    </w:div>
    <w:div w:id="2131970569">
      <w:bodyDiv w:val="1"/>
      <w:marLeft w:val="0"/>
      <w:marRight w:val="0"/>
      <w:marTop w:val="0"/>
      <w:marBottom w:val="0"/>
      <w:divBdr>
        <w:top w:val="none" w:sz="0" w:space="0" w:color="auto"/>
        <w:left w:val="none" w:sz="0" w:space="0" w:color="auto"/>
        <w:bottom w:val="none" w:sz="0" w:space="0" w:color="auto"/>
        <w:right w:val="none" w:sz="0" w:space="0" w:color="auto"/>
      </w:divBdr>
    </w:div>
    <w:div w:id="2140343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package" Target="embeddings/Microsoft_Word_Document3.docx"/><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package" Target="embeddings/Microsoft_Excel_Worksheet1.xlsx"/><Relationship Id="rId24" Type="http://schemas.openxmlformats.org/officeDocument/2006/relationships/image" Target="media/image9.emf"/><Relationship Id="rId32"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package" Target="embeddings/Microsoft_Word_Document2.docx"/><Relationship Id="rId28" Type="http://schemas.openxmlformats.org/officeDocument/2006/relationships/hyperlink" Target="http://drc.arizona.edu/" TargetMode="External"/><Relationship Id="rId36"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4.bin"/><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Word_Document4.docx"/><Relationship Id="rId30" Type="http://schemas.openxmlformats.org/officeDocument/2006/relationships/header" Target="header2.xml"/><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70DE14-1932-4630-9F19-54BE9B2A37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2769</Words>
  <Characters>15785</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18517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2015-02-23T17:50:00Z</dcterms:created>
  <dcterms:modified xsi:type="dcterms:W3CDTF">2015-02-23T17:50:00Z</dcterms:modified>
</cp:coreProperties>
</file>